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B83BC0" w14:textId="77777777" w:rsidR="008E652B" w:rsidRDefault="008E652B" w:rsidP="00951528">
      <w:pPr>
        <w:pStyle w:val="Titel"/>
        <w:tabs>
          <w:tab w:val="left" w:pos="0"/>
        </w:tabs>
        <w:spacing w:before="0" w:line="360" w:lineRule="auto"/>
      </w:pPr>
      <w:r>
        <w:t xml:space="preserve">ANLAGE für </w:t>
      </w:r>
      <w:r w:rsidR="00D730BE">
        <w:t xml:space="preserve">Schulen IM </w:t>
      </w:r>
      <w:r>
        <w:t>bonus-Programm</w:t>
      </w:r>
    </w:p>
    <w:p w14:paraId="6ED903DF" w14:textId="77777777" w:rsidR="00BE6EB8" w:rsidRPr="003D3C4A" w:rsidRDefault="008E652B" w:rsidP="00951528">
      <w:pPr>
        <w:pStyle w:val="Titel"/>
        <w:spacing w:before="0" w:after="120" w:line="360" w:lineRule="auto"/>
        <w:rPr>
          <w:sz w:val="22"/>
          <w:szCs w:val="22"/>
        </w:rPr>
      </w:pPr>
      <w:r w:rsidRPr="003D3C4A">
        <w:rPr>
          <w:sz w:val="22"/>
          <w:szCs w:val="22"/>
        </w:rPr>
        <w:t xml:space="preserve">zum </w:t>
      </w:r>
      <w:r w:rsidR="00BE6EB8" w:rsidRPr="003D3C4A">
        <w:rPr>
          <w:sz w:val="22"/>
          <w:szCs w:val="22"/>
        </w:rPr>
        <w:t>kooperationsvertrag</w:t>
      </w:r>
    </w:p>
    <w:p w14:paraId="7E47B890" w14:textId="77777777" w:rsidR="00951528" w:rsidRDefault="00BE6EB8" w:rsidP="00951528">
      <w:pPr>
        <w:shd w:val="clear" w:color="auto" w:fill="FFFFFF"/>
        <w:tabs>
          <w:tab w:val="left" w:pos="7513"/>
        </w:tabs>
        <w:spacing w:line="360" w:lineRule="auto"/>
        <w:ind w:left="1276" w:right="1306"/>
        <w:jc w:val="center"/>
        <w:rPr>
          <w:b/>
          <w:color w:val="000000"/>
          <w:spacing w:val="-2"/>
          <w:szCs w:val="22"/>
        </w:rPr>
      </w:pPr>
      <w:r w:rsidRPr="003D3C4A">
        <w:rPr>
          <w:b/>
          <w:color w:val="000000"/>
          <w:spacing w:val="-2"/>
          <w:szCs w:val="22"/>
        </w:rPr>
        <w:t>im Rahmen des Programms</w:t>
      </w:r>
      <w:r w:rsidR="006335B8">
        <w:rPr>
          <w:b/>
          <w:color w:val="000000"/>
          <w:spacing w:val="-2"/>
          <w:szCs w:val="22"/>
        </w:rPr>
        <w:t xml:space="preserve"> </w:t>
      </w:r>
    </w:p>
    <w:p w14:paraId="5A5A5624" w14:textId="79459A91" w:rsidR="00BE6EB8" w:rsidRPr="006335B8" w:rsidRDefault="00BE6EB8" w:rsidP="00951528">
      <w:pPr>
        <w:shd w:val="clear" w:color="auto" w:fill="FFFFFF"/>
        <w:tabs>
          <w:tab w:val="left" w:pos="7513"/>
        </w:tabs>
        <w:spacing w:after="120" w:line="360" w:lineRule="auto"/>
        <w:ind w:left="1276" w:right="1304"/>
        <w:jc w:val="center"/>
        <w:rPr>
          <w:b/>
          <w:color w:val="000000"/>
          <w:spacing w:val="-2"/>
          <w:szCs w:val="22"/>
        </w:rPr>
      </w:pPr>
      <w:r w:rsidRPr="006335B8">
        <w:rPr>
          <w:b/>
          <w:color w:val="000000"/>
          <w:spacing w:val="-2"/>
          <w:szCs w:val="22"/>
        </w:rPr>
        <w:t>Jugendsozialarbeit an Berliner Schulen</w:t>
      </w:r>
    </w:p>
    <w:p w14:paraId="56A78F6C" w14:textId="77777777" w:rsidR="00BE6EB8" w:rsidRPr="00C369C4" w:rsidRDefault="008E652B" w:rsidP="00552712">
      <w:pPr>
        <w:shd w:val="clear" w:color="auto" w:fill="FFFFFF"/>
        <w:spacing w:before="120"/>
        <w:rPr>
          <w:b/>
          <w:color w:val="000000"/>
        </w:rPr>
      </w:pPr>
      <w:r>
        <w:rPr>
          <w:b/>
          <w:color w:val="000000"/>
        </w:rPr>
        <w:t>zwischen</w:t>
      </w:r>
      <w:r w:rsidR="00BE6EB8" w:rsidRPr="00C369C4">
        <w:rPr>
          <w:b/>
          <w:color w:val="000000"/>
        </w:rPr>
        <w:t>:</w:t>
      </w:r>
    </w:p>
    <w:p w14:paraId="75361519" w14:textId="77777777" w:rsidR="003F017D" w:rsidRPr="00C369C4" w:rsidRDefault="00BE6EB8" w:rsidP="006335B8">
      <w:pPr>
        <w:numPr>
          <w:ilvl w:val="0"/>
          <w:numId w:val="6"/>
        </w:numPr>
        <w:shd w:val="clear" w:color="auto" w:fill="FFFFFF"/>
        <w:spacing w:before="120"/>
        <w:ind w:left="714" w:hanging="357"/>
      </w:pPr>
      <w:r w:rsidRPr="00C369C4">
        <w:rPr>
          <w:b/>
        </w:rPr>
        <w:t>Schule</w:t>
      </w:r>
      <w:r w:rsidR="00516AEA" w:rsidRPr="00C369C4">
        <w:rPr>
          <w:b/>
        </w:rPr>
        <w:t>:</w:t>
      </w:r>
      <w:r w:rsidR="00552712" w:rsidRPr="00C369C4">
        <w:rPr>
          <w:b/>
        </w:rPr>
        <w:t xml:space="preserve"> </w:t>
      </w:r>
      <w:r w:rsidR="00552712" w:rsidRPr="00C369C4">
        <w:fldChar w:fldCharType="begin">
          <w:ffData>
            <w:name w:val="Text1"/>
            <w:enabled/>
            <w:calcOnExit w:val="0"/>
            <w:textInput/>
          </w:ffData>
        </w:fldChar>
      </w:r>
      <w:r w:rsidR="00552712" w:rsidRPr="00C369C4">
        <w:instrText xml:space="preserve"> FORMTEXT </w:instrText>
      </w:r>
      <w:r w:rsidR="00552712" w:rsidRPr="00C369C4">
        <w:fldChar w:fldCharType="separate"/>
      </w:r>
      <w:bookmarkStart w:id="0" w:name="_GoBack"/>
      <w:r w:rsidR="00552712" w:rsidRPr="00C369C4">
        <w:t> </w:t>
      </w:r>
      <w:r w:rsidR="00552712" w:rsidRPr="00C369C4">
        <w:t> </w:t>
      </w:r>
      <w:r w:rsidR="00552712" w:rsidRPr="00C369C4">
        <w:t> </w:t>
      </w:r>
      <w:r w:rsidR="00552712" w:rsidRPr="00C369C4">
        <w:t> </w:t>
      </w:r>
      <w:r w:rsidR="00552712" w:rsidRPr="00C369C4">
        <w:t> </w:t>
      </w:r>
      <w:bookmarkEnd w:id="0"/>
      <w:r w:rsidR="00552712" w:rsidRPr="00C369C4">
        <w:fldChar w:fldCharType="end"/>
      </w:r>
      <w:r w:rsidR="00552712" w:rsidRPr="00C369C4">
        <w:t xml:space="preserve">, Adresse: </w:t>
      </w:r>
      <w:r w:rsidR="00552712" w:rsidRPr="00C369C4">
        <w:fldChar w:fldCharType="begin">
          <w:ffData>
            <w:name w:val="Text1"/>
            <w:enabled/>
            <w:calcOnExit w:val="0"/>
            <w:textInput/>
          </w:ffData>
        </w:fldChar>
      </w:r>
      <w:r w:rsidR="00552712" w:rsidRPr="00C369C4">
        <w:instrText xml:space="preserve"> FORMTEXT </w:instrText>
      </w:r>
      <w:r w:rsidR="00552712" w:rsidRPr="00C369C4">
        <w:fldChar w:fldCharType="separate"/>
      </w:r>
      <w:r w:rsidR="00552712" w:rsidRPr="00C369C4">
        <w:t> </w:t>
      </w:r>
      <w:r w:rsidR="00552712" w:rsidRPr="00C369C4">
        <w:t> </w:t>
      </w:r>
      <w:r w:rsidR="00552712" w:rsidRPr="00C369C4">
        <w:t> </w:t>
      </w:r>
      <w:r w:rsidR="00552712" w:rsidRPr="00C369C4">
        <w:t> </w:t>
      </w:r>
      <w:r w:rsidR="00552712" w:rsidRPr="00C369C4">
        <w:t> </w:t>
      </w:r>
      <w:r w:rsidR="00552712" w:rsidRPr="00C369C4">
        <w:fldChar w:fldCharType="end"/>
      </w:r>
      <w:r w:rsidR="00552712" w:rsidRPr="00C369C4">
        <w:t xml:space="preserve">, vertreten durch </w:t>
      </w:r>
      <w:r w:rsidR="00552712" w:rsidRPr="00C369C4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552712" w:rsidRPr="00C369C4">
        <w:instrText xml:space="preserve"> FORMTEXT </w:instrText>
      </w:r>
      <w:r w:rsidR="00552712" w:rsidRPr="00C369C4">
        <w:fldChar w:fldCharType="separate"/>
      </w:r>
      <w:r w:rsidR="00552712" w:rsidRPr="00C369C4">
        <w:t> </w:t>
      </w:r>
      <w:r w:rsidR="00552712" w:rsidRPr="00C369C4">
        <w:t> </w:t>
      </w:r>
      <w:r w:rsidR="00552712" w:rsidRPr="00C369C4">
        <w:t> </w:t>
      </w:r>
      <w:r w:rsidR="00552712" w:rsidRPr="00C369C4">
        <w:t> </w:t>
      </w:r>
      <w:r w:rsidR="00552712" w:rsidRPr="00C369C4">
        <w:t> </w:t>
      </w:r>
      <w:r w:rsidR="00552712" w:rsidRPr="00C369C4">
        <w:fldChar w:fldCharType="end"/>
      </w:r>
      <w:bookmarkEnd w:id="1"/>
      <w:r w:rsidR="00552712" w:rsidRPr="00C369C4">
        <w:t xml:space="preserve"> (Schulleitung)</w:t>
      </w:r>
    </w:p>
    <w:p w14:paraId="36D44B61" w14:textId="77777777" w:rsidR="00BE6EB8" w:rsidRPr="00C369C4" w:rsidRDefault="00552712" w:rsidP="006335B8">
      <w:pPr>
        <w:numPr>
          <w:ilvl w:val="0"/>
          <w:numId w:val="6"/>
        </w:numPr>
        <w:shd w:val="clear" w:color="auto" w:fill="FFFFFF"/>
        <w:spacing w:before="120" w:after="120"/>
        <w:ind w:left="714" w:hanging="357"/>
      </w:pPr>
      <w:r w:rsidRPr="00C369C4">
        <w:rPr>
          <w:b/>
        </w:rPr>
        <w:t xml:space="preserve">Träger: </w:t>
      </w:r>
      <w:r w:rsidRPr="00C369C4">
        <w:fldChar w:fldCharType="begin">
          <w:ffData>
            <w:name w:val="Text1"/>
            <w:enabled/>
            <w:calcOnExit w:val="0"/>
            <w:textInput/>
          </w:ffData>
        </w:fldChar>
      </w:r>
      <w:r w:rsidRPr="00C369C4">
        <w:instrText xml:space="preserve"> FORMTEXT </w:instrText>
      </w:r>
      <w:r w:rsidRPr="00C369C4">
        <w:fldChar w:fldCharType="separate"/>
      </w:r>
      <w:r w:rsidRPr="00C369C4">
        <w:t> </w:t>
      </w:r>
      <w:r w:rsidRPr="00C369C4">
        <w:t> </w:t>
      </w:r>
      <w:r w:rsidRPr="00C369C4">
        <w:t> </w:t>
      </w:r>
      <w:r w:rsidRPr="00C369C4">
        <w:t> </w:t>
      </w:r>
      <w:r w:rsidRPr="00C369C4">
        <w:t> </w:t>
      </w:r>
      <w:r w:rsidRPr="00C369C4">
        <w:fldChar w:fldCharType="end"/>
      </w:r>
      <w:r w:rsidRPr="00C369C4">
        <w:t xml:space="preserve">, Adresse: </w:t>
      </w:r>
      <w:r w:rsidRPr="00C369C4">
        <w:fldChar w:fldCharType="begin">
          <w:ffData>
            <w:name w:val="Text1"/>
            <w:enabled/>
            <w:calcOnExit w:val="0"/>
            <w:textInput/>
          </w:ffData>
        </w:fldChar>
      </w:r>
      <w:r w:rsidRPr="00C369C4">
        <w:instrText xml:space="preserve"> FORMTEXT </w:instrText>
      </w:r>
      <w:r w:rsidRPr="00C369C4">
        <w:fldChar w:fldCharType="separate"/>
      </w:r>
      <w:r w:rsidRPr="00C369C4">
        <w:t> </w:t>
      </w:r>
      <w:r w:rsidRPr="00C369C4">
        <w:t> </w:t>
      </w:r>
      <w:r w:rsidRPr="00C369C4">
        <w:t> </w:t>
      </w:r>
      <w:r w:rsidRPr="00C369C4">
        <w:t> </w:t>
      </w:r>
      <w:r w:rsidRPr="00C369C4">
        <w:t> </w:t>
      </w:r>
      <w:r w:rsidRPr="00C369C4">
        <w:fldChar w:fldCharType="end"/>
      </w:r>
      <w:r w:rsidRPr="00C369C4">
        <w:t xml:space="preserve">, vertreten durch </w:t>
      </w:r>
      <w:r w:rsidRPr="00C369C4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Pr="00C369C4">
        <w:instrText xml:space="preserve"> FORMTEXT </w:instrText>
      </w:r>
      <w:r w:rsidRPr="00C369C4">
        <w:fldChar w:fldCharType="separate"/>
      </w:r>
      <w:r w:rsidRPr="00C369C4">
        <w:t> </w:t>
      </w:r>
      <w:r w:rsidRPr="00C369C4">
        <w:t> </w:t>
      </w:r>
      <w:r w:rsidRPr="00C369C4">
        <w:t> </w:t>
      </w:r>
      <w:r w:rsidRPr="00C369C4">
        <w:t> </w:t>
      </w:r>
      <w:r w:rsidRPr="00C369C4">
        <w:t> </w:t>
      </w:r>
      <w:r w:rsidRPr="00C369C4">
        <w:fldChar w:fldCharType="end"/>
      </w:r>
      <w:bookmarkEnd w:id="2"/>
      <w:r w:rsidRPr="00C369C4">
        <w:t xml:space="preserve"> (Trägerleitung)</w:t>
      </w:r>
    </w:p>
    <w:p w14:paraId="095CA647" w14:textId="77777777" w:rsidR="008E652B" w:rsidRPr="00E94241" w:rsidRDefault="005F458A" w:rsidP="006335B8">
      <w:pPr>
        <w:shd w:val="clear" w:color="auto" w:fill="FFFFFF"/>
        <w:tabs>
          <w:tab w:val="left" w:pos="1387"/>
        </w:tabs>
        <w:spacing w:before="60" w:after="60" w:line="276" w:lineRule="auto"/>
        <w:rPr>
          <w:b/>
          <w:color w:val="000000"/>
        </w:rPr>
      </w:pPr>
      <w:r>
        <w:rPr>
          <w:b/>
          <w:color w:val="000000"/>
        </w:rPr>
        <w:t>Stellenumfang und Laufzeit</w:t>
      </w:r>
    </w:p>
    <w:p w14:paraId="4263A3B2" w14:textId="77777777" w:rsidR="008E652B" w:rsidRPr="008E652B" w:rsidRDefault="00E94241" w:rsidP="006335B8">
      <w:pPr>
        <w:shd w:val="clear" w:color="auto" w:fill="FFFFFF"/>
        <w:tabs>
          <w:tab w:val="left" w:pos="1387"/>
        </w:tabs>
        <w:spacing w:before="60" w:after="60" w:line="276" w:lineRule="auto"/>
        <w:rPr>
          <w:color w:val="000000"/>
          <w:spacing w:val="-9"/>
        </w:rPr>
      </w:pPr>
      <w:r>
        <w:rPr>
          <w:color w:val="000000"/>
          <w:spacing w:val="-1"/>
        </w:rPr>
        <w:t xml:space="preserve">Der </w:t>
      </w:r>
      <w:r w:rsidR="008E652B" w:rsidRPr="00C369C4">
        <w:rPr>
          <w:color w:val="000000"/>
          <w:spacing w:val="-1"/>
        </w:rPr>
        <w:t xml:space="preserve">Kooperationsvertrag </w:t>
      </w:r>
      <w:r w:rsidR="008E652B">
        <w:rPr>
          <w:color w:val="000000"/>
          <w:spacing w:val="-1"/>
        </w:rPr>
        <w:t xml:space="preserve">bezieht sich auf </w:t>
      </w:r>
      <w:r w:rsidR="00452B00">
        <w:rPr>
          <w:color w:val="000000"/>
          <w:spacing w:val="-1"/>
        </w:rPr>
        <w:t xml:space="preserve">den (zusätzlichen) Einsatz von Jugendsozialarbeit im Rahmen von </w:t>
      </w:r>
      <w:r w:rsidR="00552712" w:rsidRPr="00C369C4">
        <w:fldChar w:fldCharType="begin">
          <w:ffData>
            <w:name w:val=""/>
            <w:enabled/>
            <w:calcOnExit w:val="0"/>
            <w:textInput/>
          </w:ffData>
        </w:fldChar>
      </w:r>
      <w:r w:rsidR="00552712" w:rsidRPr="00C369C4">
        <w:instrText xml:space="preserve"> FORMTEXT </w:instrText>
      </w:r>
      <w:r w:rsidR="00552712" w:rsidRPr="00C369C4">
        <w:fldChar w:fldCharType="separate"/>
      </w:r>
      <w:r w:rsidR="00552712" w:rsidRPr="00C369C4">
        <w:t> </w:t>
      </w:r>
      <w:r w:rsidR="00552712" w:rsidRPr="00C369C4">
        <w:t> </w:t>
      </w:r>
      <w:r w:rsidR="00552712" w:rsidRPr="00C369C4">
        <w:t> </w:t>
      </w:r>
      <w:r w:rsidR="00552712" w:rsidRPr="00C369C4">
        <w:t> </w:t>
      </w:r>
      <w:r w:rsidR="00552712" w:rsidRPr="00C369C4">
        <w:t> </w:t>
      </w:r>
      <w:r w:rsidR="00552712" w:rsidRPr="00C369C4">
        <w:fldChar w:fldCharType="end"/>
      </w:r>
      <w:r w:rsidR="008E652B">
        <w:t xml:space="preserve"> </w:t>
      </w:r>
      <w:r w:rsidR="00310FB3">
        <w:t xml:space="preserve">Wochenstunden </w:t>
      </w:r>
      <w:r w:rsidR="008E652B">
        <w:rPr>
          <w:color w:val="000000"/>
          <w:spacing w:val="-1"/>
        </w:rPr>
        <w:t xml:space="preserve">für den Zeitraum </w:t>
      </w:r>
      <w:r>
        <w:rPr>
          <w:color w:val="000000"/>
          <w:spacing w:val="-1"/>
        </w:rPr>
        <w:t>vom</w:t>
      </w:r>
      <w:r w:rsidR="008E652B" w:rsidRPr="00C369C4">
        <w:rPr>
          <w:color w:val="000000"/>
        </w:rPr>
        <w:t xml:space="preserve"> </w:t>
      </w:r>
      <w:r w:rsidR="0082735D" w:rsidRPr="00C369C4">
        <w:fldChar w:fldCharType="begin">
          <w:ffData>
            <w:name w:val="Text6"/>
            <w:enabled/>
            <w:calcOnExit w:val="0"/>
            <w:textInput/>
          </w:ffData>
        </w:fldChar>
      </w:r>
      <w:r w:rsidR="0082735D" w:rsidRPr="00C369C4">
        <w:instrText xml:space="preserve"> FORMTEXT </w:instrText>
      </w:r>
      <w:r w:rsidR="0082735D" w:rsidRPr="00C369C4">
        <w:fldChar w:fldCharType="separate"/>
      </w:r>
      <w:r w:rsidR="0082735D" w:rsidRPr="00C369C4">
        <w:t> </w:t>
      </w:r>
      <w:r w:rsidR="0082735D" w:rsidRPr="00C369C4">
        <w:t> </w:t>
      </w:r>
      <w:r w:rsidR="0082735D" w:rsidRPr="00C369C4">
        <w:t> </w:t>
      </w:r>
      <w:r w:rsidR="0082735D" w:rsidRPr="00C369C4">
        <w:t> </w:t>
      </w:r>
      <w:r w:rsidR="0082735D" w:rsidRPr="00C369C4">
        <w:t> </w:t>
      </w:r>
      <w:r w:rsidR="0082735D" w:rsidRPr="00C369C4">
        <w:fldChar w:fldCharType="end"/>
      </w:r>
      <w:r w:rsidR="0082735D">
        <w:t xml:space="preserve"> </w:t>
      </w:r>
      <w:r w:rsidR="008E652B">
        <w:rPr>
          <w:color w:val="000000"/>
          <w:spacing w:val="-1"/>
        </w:rPr>
        <w:t xml:space="preserve">bis </w:t>
      </w:r>
      <w:r>
        <w:rPr>
          <w:color w:val="000000"/>
          <w:spacing w:val="-1"/>
        </w:rPr>
        <w:t xml:space="preserve">zum </w:t>
      </w:r>
      <w:r w:rsidR="00526599" w:rsidRPr="00C369C4">
        <w:fldChar w:fldCharType="begin">
          <w:ffData>
            <w:name w:val="Text6"/>
            <w:enabled/>
            <w:calcOnExit w:val="0"/>
            <w:textInput/>
          </w:ffData>
        </w:fldChar>
      </w:r>
      <w:r w:rsidR="00526599" w:rsidRPr="00C369C4">
        <w:instrText xml:space="preserve"> FORMTEXT </w:instrText>
      </w:r>
      <w:r w:rsidR="00526599" w:rsidRPr="00C369C4">
        <w:fldChar w:fldCharType="separate"/>
      </w:r>
      <w:r w:rsidR="00526599" w:rsidRPr="00C369C4">
        <w:t> </w:t>
      </w:r>
      <w:r w:rsidR="00526599" w:rsidRPr="00C369C4">
        <w:t> </w:t>
      </w:r>
      <w:r w:rsidR="00526599" w:rsidRPr="00C369C4">
        <w:t> </w:t>
      </w:r>
      <w:r w:rsidR="00526599" w:rsidRPr="00C369C4">
        <w:t> </w:t>
      </w:r>
      <w:r w:rsidR="00526599" w:rsidRPr="00C369C4">
        <w:t> </w:t>
      </w:r>
      <w:r w:rsidR="00526599" w:rsidRPr="00C369C4">
        <w:fldChar w:fldCharType="end"/>
      </w:r>
      <w:r w:rsidR="00526599" w:rsidRPr="00C369C4">
        <w:t xml:space="preserve"> </w:t>
      </w:r>
      <w:r w:rsidR="002B6AA6" w:rsidRPr="007F1622">
        <w:rPr>
          <w:i/>
          <w:w w:val="72"/>
        </w:rPr>
        <w:t>(TT/MM/JJJJ)</w:t>
      </w:r>
      <w:r w:rsidR="008E652B" w:rsidRPr="00C369C4">
        <w:rPr>
          <w:color w:val="000000"/>
        </w:rPr>
        <w:t>.</w:t>
      </w:r>
      <w:r w:rsidR="005F458A" w:rsidRPr="005F458A">
        <w:t xml:space="preserve"> (Ergänzung zum § 10 Laufzeit)</w:t>
      </w:r>
    </w:p>
    <w:p w14:paraId="038BBC75" w14:textId="77777777" w:rsidR="005F458A" w:rsidRDefault="005F458A" w:rsidP="006335B8">
      <w:pPr>
        <w:shd w:val="clear" w:color="auto" w:fill="FFFFFF"/>
        <w:tabs>
          <w:tab w:val="left" w:pos="1387"/>
        </w:tabs>
        <w:spacing w:before="60" w:after="60" w:line="276" w:lineRule="auto"/>
        <w:rPr>
          <w:b/>
          <w:color w:val="000000"/>
        </w:rPr>
      </w:pPr>
      <w:r>
        <w:rPr>
          <w:b/>
          <w:color w:val="000000"/>
        </w:rPr>
        <w:t>Finanzierung</w:t>
      </w:r>
    </w:p>
    <w:p w14:paraId="22C99159" w14:textId="77777777" w:rsidR="004A53F3" w:rsidRPr="00FC6303" w:rsidRDefault="008E652B" w:rsidP="006335B8">
      <w:pPr>
        <w:shd w:val="clear" w:color="auto" w:fill="FFFFFF"/>
        <w:tabs>
          <w:tab w:val="left" w:pos="1387"/>
        </w:tabs>
        <w:spacing w:before="60" w:after="60" w:line="276" w:lineRule="auto"/>
        <w:rPr>
          <w:color w:val="000000"/>
          <w:spacing w:val="-1"/>
        </w:rPr>
      </w:pPr>
      <w:r w:rsidRPr="008E652B">
        <w:rPr>
          <w:color w:val="000000"/>
          <w:spacing w:val="-1"/>
        </w:rPr>
        <w:t xml:space="preserve">Die Kosten </w:t>
      </w:r>
      <w:r w:rsidR="004A53F3">
        <w:rPr>
          <w:color w:val="000000"/>
          <w:spacing w:val="-1"/>
        </w:rPr>
        <w:t xml:space="preserve">zur Umsetzung des o. g. Stellenanteils </w:t>
      </w:r>
      <w:r w:rsidR="00AD41F9">
        <w:rPr>
          <w:color w:val="000000"/>
          <w:spacing w:val="-1"/>
        </w:rPr>
        <w:t xml:space="preserve">für Jugendsozialarbeit </w:t>
      </w:r>
      <w:r w:rsidRPr="008E652B">
        <w:rPr>
          <w:color w:val="000000"/>
          <w:spacing w:val="-1"/>
        </w:rPr>
        <w:t xml:space="preserve">werden </w:t>
      </w:r>
      <w:r w:rsidR="00474ED5">
        <w:rPr>
          <w:color w:val="000000"/>
          <w:spacing w:val="-1"/>
        </w:rPr>
        <w:t xml:space="preserve">von der Schule </w:t>
      </w:r>
      <w:r w:rsidRPr="008E652B">
        <w:rPr>
          <w:color w:val="000000"/>
          <w:spacing w:val="-1"/>
        </w:rPr>
        <w:t xml:space="preserve">aus Mitteln des Bonus-Programms bereitgestellt und </w:t>
      </w:r>
      <w:r w:rsidR="004A53F3">
        <w:rPr>
          <w:color w:val="000000"/>
          <w:spacing w:val="-1"/>
        </w:rPr>
        <w:t>umfassen</w:t>
      </w:r>
      <w:r w:rsidR="009245AE">
        <w:rPr>
          <w:color w:val="000000"/>
          <w:spacing w:val="-1"/>
        </w:rPr>
        <w:t xml:space="preserve"> (Ergänzung zum § 6 Finanzierung)</w:t>
      </w:r>
      <w:r w:rsidR="004A53F3">
        <w:rPr>
          <w:color w:val="000000"/>
          <w:spacing w:val="-1"/>
        </w:rPr>
        <w:t>:</w:t>
      </w:r>
    </w:p>
    <w:p w14:paraId="29D9C9B1" w14:textId="77777777" w:rsidR="008E652B" w:rsidRPr="008E7B4B" w:rsidRDefault="004A53F3" w:rsidP="006335B8">
      <w:pPr>
        <w:numPr>
          <w:ilvl w:val="0"/>
          <w:numId w:val="12"/>
        </w:numPr>
        <w:shd w:val="clear" w:color="auto" w:fill="FFFFFF"/>
        <w:spacing w:line="276" w:lineRule="auto"/>
        <w:ind w:left="709" w:hanging="352"/>
        <w:rPr>
          <w:color w:val="000000"/>
          <w:spacing w:val="-1"/>
          <w:szCs w:val="22"/>
        </w:rPr>
      </w:pPr>
      <w:r w:rsidRPr="00FC6303">
        <w:rPr>
          <w:rFonts w:ascii="BMFChangeSansCondensed-Bold" w:hAnsi="BMFChangeSansCondensed-Bold" w:cs="BMFChangeSansCondensed-Bold"/>
          <w:color w:val="000000"/>
          <w:szCs w:val="22"/>
        </w:rPr>
        <w:t>Personalk</w:t>
      </w:r>
      <w:r w:rsidR="00C07C58">
        <w:rPr>
          <w:rFonts w:ascii="BMFChangeSansCondensed-Bold" w:hAnsi="BMFChangeSansCondensed-Bold" w:cs="BMFChangeSansCondensed-Bold"/>
          <w:color w:val="000000"/>
          <w:szCs w:val="22"/>
        </w:rPr>
        <w:t>osten bis max. TV Land Berlin (Anlage G) S11b</w:t>
      </w:r>
      <w:r w:rsidRPr="00FC6303">
        <w:rPr>
          <w:rFonts w:ascii="BMFChangeSansCondensed-Bold" w:hAnsi="BMFChangeSansCondensed-Bold" w:cs="BMFChangeSansCondensed-Bold"/>
          <w:color w:val="000000"/>
          <w:szCs w:val="22"/>
        </w:rPr>
        <w:t xml:space="preserve"> (inklusive Personaln</w:t>
      </w:r>
      <w:r w:rsidRPr="00FC6303">
        <w:rPr>
          <w:rFonts w:ascii="BMFChangeSansCondensed-Bold" w:hAnsi="BMFChangeSansCondensed-Bold" w:cs="BMFChangeSansCondensed-Bold"/>
          <w:color w:val="000000"/>
          <w:szCs w:val="22"/>
        </w:rPr>
        <w:t>e</w:t>
      </w:r>
      <w:r w:rsidRPr="00FC6303">
        <w:rPr>
          <w:rFonts w:ascii="BMFChangeSansCondensed-Bold" w:hAnsi="BMFChangeSansCondensed-Bold" w:cs="BMFChangeSansCondensed-Bold"/>
          <w:color w:val="000000"/>
          <w:szCs w:val="22"/>
        </w:rPr>
        <w:t>benkosten)</w:t>
      </w:r>
    </w:p>
    <w:p w14:paraId="231B5448" w14:textId="77777777" w:rsidR="008E7B4B" w:rsidRDefault="008E7B4B" w:rsidP="006335B8">
      <w:pPr>
        <w:numPr>
          <w:ilvl w:val="0"/>
          <w:numId w:val="12"/>
        </w:numPr>
        <w:shd w:val="clear" w:color="auto" w:fill="FFFFFF"/>
        <w:spacing w:line="276" w:lineRule="auto"/>
        <w:rPr>
          <w:color w:val="000000"/>
          <w:spacing w:val="-1"/>
          <w:szCs w:val="22"/>
        </w:rPr>
      </w:pPr>
      <w:r w:rsidRPr="008203D7">
        <w:rPr>
          <w:color w:val="000000"/>
          <w:spacing w:val="-1"/>
          <w:szCs w:val="22"/>
        </w:rPr>
        <w:t xml:space="preserve">Fortbildungs- und Projektmittel </w:t>
      </w:r>
      <w:r w:rsidR="008203D7" w:rsidRPr="008203D7">
        <w:rPr>
          <w:color w:val="000000"/>
          <w:spacing w:val="-1"/>
          <w:szCs w:val="22"/>
        </w:rPr>
        <w:t>(</w:t>
      </w:r>
      <w:r w:rsidRPr="008203D7">
        <w:rPr>
          <w:color w:val="000000"/>
          <w:spacing w:val="-1"/>
          <w:szCs w:val="22"/>
        </w:rPr>
        <w:t>i. H. v. max. 1</w:t>
      </w:r>
      <w:r w:rsidR="008203D7" w:rsidRPr="008203D7">
        <w:rPr>
          <w:color w:val="000000"/>
          <w:spacing w:val="-1"/>
          <w:szCs w:val="22"/>
        </w:rPr>
        <w:t>.</w:t>
      </w:r>
      <w:r w:rsidRPr="008203D7">
        <w:rPr>
          <w:color w:val="000000"/>
          <w:spacing w:val="-1"/>
          <w:szCs w:val="22"/>
        </w:rPr>
        <w:t>800 € pro Jahr</w:t>
      </w:r>
      <w:r w:rsidR="008203D7" w:rsidRPr="008203D7">
        <w:rPr>
          <w:color w:val="000000"/>
          <w:spacing w:val="-1"/>
          <w:szCs w:val="22"/>
        </w:rPr>
        <w:t>)</w:t>
      </w:r>
      <w:r w:rsidR="008203D7" w:rsidRPr="008203D7">
        <w:rPr>
          <w:color w:val="000000"/>
          <w:spacing w:val="-1"/>
          <w:szCs w:val="22"/>
        </w:rPr>
        <w:br/>
      </w:r>
      <w:r w:rsidRPr="008203D7">
        <w:rPr>
          <w:color w:val="000000"/>
          <w:spacing w:val="-1"/>
          <w:szCs w:val="22"/>
        </w:rPr>
        <w:t xml:space="preserve">Folgende Summe wird dazu bereit gestellt: </w:t>
      </w:r>
      <w:r w:rsidRPr="008203D7">
        <w:rPr>
          <w:color w:val="000000"/>
          <w:spacing w:val="-1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203D7">
        <w:rPr>
          <w:color w:val="000000"/>
          <w:spacing w:val="-1"/>
          <w:szCs w:val="22"/>
        </w:rPr>
        <w:instrText xml:space="preserve"> FORMTEXT </w:instrText>
      </w:r>
      <w:r w:rsidRPr="008203D7">
        <w:rPr>
          <w:color w:val="000000"/>
          <w:spacing w:val="-1"/>
          <w:szCs w:val="22"/>
        </w:rPr>
      </w:r>
      <w:r w:rsidRPr="008203D7">
        <w:rPr>
          <w:color w:val="000000"/>
          <w:spacing w:val="-1"/>
          <w:szCs w:val="22"/>
        </w:rPr>
        <w:fldChar w:fldCharType="separate"/>
      </w:r>
      <w:r w:rsidRPr="008203D7">
        <w:rPr>
          <w:color w:val="000000"/>
          <w:spacing w:val="-1"/>
          <w:szCs w:val="22"/>
        </w:rPr>
        <w:t> </w:t>
      </w:r>
      <w:r w:rsidRPr="008203D7">
        <w:rPr>
          <w:color w:val="000000"/>
          <w:spacing w:val="-1"/>
          <w:szCs w:val="22"/>
        </w:rPr>
        <w:t> </w:t>
      </w:r>
      <w:r w:rsidRPr="008203D7">
        <w:rPr>
          <w:color w:val="000000"/>
          <w:spacing w:val="-1"/>
          <w:szCs w:val="22"/>
        </w:rPr>
        <w:t> </w:t>
      </w:r>
      <w:r w:rsidRPr="008203D7">
        <w:rPr>
          <w:color w:val="000000"/>
          <w:spacing w:val="-1"/>
          <w:szCs w:val="22"/>
        </w:rPr>
        <w:t> </w:t>
      </w:r>
      <w:r w:rsidRPr="008203D7">
        <w:rPr>
          <w:color w:val="000000"/>
          <w:spacing w:val="-1"/>
          <w:szCs w:val="22"/>
        </w:rPr>
        <w:t> </w:t>
      </w:r>
      <w:r w:rsidRPr="008203D7">
        <w:rPr>
          <w:color w:val="000000"/>
          <w:spacing w:val="-1"/>
          <w:szCs w:val="22"/>
        </w:rPr>
        <w:fldChar w:fldCharType="end"/>
      </w:r>
      <w:r w:rsidR="008203D7">
        <w:rPr>
          <w:color w:val="000000"/>
          <w:spacing w:val="-1"/>
          <w:szCs w:val="22"/>
        </w:rPr>
        <w:t xml:space="preserve"> </w:t>
      </w:r>
      <w:r w:rsidRPr="008203D7">
        <w:rPr>
          <w:color w:val="000000"/>
          <w:spacing w:val="-1"/>
          <w:szCs w:val="22"/>
        </w:rPr>
        <w:t>€</w:t>
      </w:r>
    </w:p>
    <w:p w14:paraId="6A7D24D9" w14:textId="77777777" w:rsidR="00526599" w:rsidRPr="00FC6303" w:rsidRDefault="00526599" w:rsidP="006335B8">
      <w:pPr>
        <w:numPr>
          <w:ilvl w:val="0"/>
          <w:numId w:val="12"/>
        </w:numPr>
        <w:shd w:val="clear" w:color="auto" w:fill="FFFFFF"/>
        <w:spacing w:line="276" w:lineRule="auto"/>
        <w:ind w:left="709" w:hanging="352"/>
        <w:rPr>
          <w:color w:val="000000"/>
          <w:spacing w:val="-1"/>
          <w:szCs w:val="22"/>
        </w:rPr>
      </w:pPr>
      <w:r w:rsidRPr="00FC6303">
        <w:rPr>
          <w:rFonts w:ascii="BMFChangeSansCondensed-Bold" w:hAnsi="BMFChangeSansCondensed-Bold" w:cs="BMFChangeSansCondensed-Bold"/>
          <w:color w:val="000000"/>
          <w:szCs w:val="22"/>
        </w:rPr>
        <w:t xml:space="preserve">Sachkosten für die programminterne Fortbildung für Schulen, die nicht am </w:t>
      </w:r>
      <w:r w:rsidR="00D7280B">
        <w:rPr>
          <w:rFonts w:ascii="BMFChangeSansCondensed-Bold" w:hAnsi="BMFChangeSansCondensed-Bold" w:cs="BMFChangeSansCondensed-Bold"/>
          <w:color w:val="000000"/>
          <w:szCs w:val="22"/>
        </w:rPr>
        <w:t>Lande</w:t>
      </w:r>
      <w:r w:rsidR="00D7280B">
        <w:rPr>
          <w:rFonts w:ascii="BMFChangeSansCondensed-Bold" w:hAnsi="BMFChangeSansCondensed-Bold" w:cs="BMFChangeSansCondensed-Bold"/>
          <w:color w:val="000000"/>
          <w:szCs w:val="22"/>
        </w:rPr>
        <w:t>s</w:t>
      </w:r>
      <w:r w:rsidR="00D7280B">
        <w:rPr>
          <w:rFonts w:ascii="BMFChangeSansCondensed-Bold" w:hAnsi="BMFChangeSansCondensed-Bold" w:cs="BMFChangeSansCondensed-Bold"/>
          <w:color w:val="000000"/>
          <w:szCs w:val="22"/>
        </w:rPr>
        <w:t>p</w:t>
      </w:r>
      <w:r w:rsidRPr="00FC6303">
        <w:rPr>
          <w:rFonts w:ascii="BMFChangeSansCondensed-Bold" w:hAnsi="BMFChangeSansCondensed-Bold" w:cs="BMFChangeSansCondensed-Bold"/>
          <w:color w:val="000000"/>
          <w:szCs w:val="22"/>
        </w:rPr>
        <w:t>rogramm "Jugendsozialarbeit an Berliner Schulen" teil</w:t>
      </w:r>
      <w:r w:rsidR="00D7280B">
        <w:rPr>
          <w:rFonts w:ascii="BMFChangeSansCondensed-Bold" w:hAnsi="BMFChangeSansCondensed-Bold" w:cs="BMFChangeSansCondensed-Bold"/>
          <w:color w:val="000000"/>
          <w:szCs w:val="22"/>
        </w:rPr>
        <w:t>nehmen</w:t>
      </w:r>
      <w:r w:rsidRPr="00FC6303">
        <w:rPr>
          <w:rFonts w:ascii="BMFChangeSansCondensed-Bold" w:hAnsi="BMFChangeSansCondensed-Bold" w:cs="BMFChangeSansCondensed-Bold"/>
          <w:color w:val="000000"/>
          <w:szCs w:val="22"/>
        </w:rPr>
        <w:t xml:space="preserve"> </w:t>
      </w:r>
      <w:r>
        <w:rPr>
          <w:rFonts w:ascii="BMFChangeSansCondensed-Bold" w:hAnsi="BMFChangeSansCondensed-Bold" w:cs="BMFChangeSansCondensed-Bold"/>
          <w:color w:val="000000"/>
          <w:szCs w:val="22"/>
        </w:rPr>
        <w:br/>
      </w:r>
      <w:r w:rsidRPr="00FC6303">
        <w:rPr>
          <w:rFonts w:ascii="BMFChangeSansCondensed-Bold" w:hAnsi="BMFChangeSansCondensed-Bold" w:cs="BMFChangeSansCondensed-Bold"/>
          <w:color w:val="000000"/>
          <w:szCs w:val="22"/>
        </w:rPr>
        <w:t>(i. H. v.</w:t>
      </w:r>
      <w:r w:rsidR="00A77B71">
        <w:rPr>
          <w:rFonts w:ascii="BMFChangeSansCondensed-Bold" w:hAnsi="BMFChangeSansCondensed-Bold" w:cs="BMFChangeSansCondensed-Bold"/>
          <w:color w:val="000000"/>
          <w:szCs w:val="22"/>
        </w:rPr>
        <w:t xml:space="preserve"> 78 € pro Veranstaltung für die Tandems </w:t>
      </w:r>
      <w:r w:rsidR="00C30A60">
        <w:rPr>
          <w:rFonts w:ascii="BMFChangeSansCondensed-Bold" w:hAnsi="BMFChangeSansCondensed-Bold" w:cs="BMFChangeSansCondensed-Bold"/>
          <w:color w:val="000000"/>
          <w:szCs w:val="22"/>
        </w:rPr>
        <w:t>der</w:t>
      </w:r>
      <w:r w:rsidR="00C954C4">
        <w:rPr>
          <w:rFonts w:ascii="BMFChangeSansCondensed-Bold" w:hAnsi="BMFChangeSansCondensed-Bold" w:cs="BMFChangeSansCondensed-Bold"/>
          <w:color w:val="000000"/>
          <w:szCs w:val="22"/>
        </w:rPr>
        <w:t xml:space="preserve"> Sekunda</w:t>
      </w:r>
      <w:r w:rsidR="008827B4">
        <w:rPr>
          <w:rFonts w:ascii="BMFChangeSansCondensed-Bold" w:hAnsi="BMFChangeSansCondensed-Bold" w:cs="BMFChangeSansCondensed-Bold"/>
          <w:color w:val="000000"/>
          <w:szCs w:val="22"/>
        </w:rPr>
        <w:t>r</w:t>
      </w:r>
      <w:r w:rsidR="00C30A60">
        <w:rPr>
          <w:rFonts w:ascii="BMFChangeSansCondensed-Bold" w:hAnsi="BMFChangeSansCondensed-Bold" w:cs="BMFChangeSansCondensed-Bold"/>
          <w:color w:val="000000"/>
          <w:szCs w:val="22"/>
        </w:rPr>
        <w:t>stufen und berufl</w:t>
      </w:r>
      <w:r w:rsidR="00C30A60">
        <w:rPr>
          <w:rFonts w:ascii="BMFChangeSansCondensed-Bold" w:hAnsi="BMFChangeSansCondensed-Bold" w:cs="BMFChangeSansCondensed-Bold"/>
          <w:color w:val="000000"/>
          <w:szCs w:val="22"/>
        </w:rPr>
        <w:t>i</w:t>
      </w:r>
      <w:r w:rsidR="00C30A60">
        <w:rPr>
          <w:rFonts w:ascii="BMFChangeSansCondensed-Bold" w:hAnsi="BMFChangeSansCondensed-Bold" w:cs="BMFChangeSansCondensed-Bold"/>
          <w:color w:val="000000"/>
          <w:szCs w:val="22"/>
        </w:rPr>
        <w:t>chen Schulen</w:t>
      </w:r>
      <w:r w:rsidR="00A77B71">
        <w:rPr>
          <w:rFonts w:ascii="BMFChangeSansCondensed-Bold" w:hAnsi="BMFChangeSansCondensed-Bold" w:cs="BMFChangeSansCondensed-Bold"/>
          <w:color w:val="000000"/>
          <w:szCs w:val="22"/>
        </w:rPr>
        <w:t xml:space="preserve"> und 117 € pro Veranstaltung für die Tridems an den Grundschulen</w:t>
      </w:r>
      <w:r w:rsidRPr="00FC6303">
        <w:rPr>
          <w:rFonts w:ascii="BMFChangeSansCondensed-Bold" w:hAnsi="BMFChangeSansCondensed-Bold" w:cs="BMFChangeSansCondensed-Bold"/>
          <w:color w:val="000000"/>
          <w:szCs w:val="22"/>
        </w:rPr>
        <w:t>)</w:t>
      </w:r>
    </w:p>
    <w:p w14:paraId="5DFB78BD" w14:textId="77777777" w:rsidR="00E94241" w:rsidRPr="00FC6303" w:rsidRDefault="00E94241" w:rsidP="006335B8">
      <w:pPr>
        <w:numPr>
          <w:ilvl w:val="0"/>
          <w:numId w:val="12"/>
        </w:numPr>
        <w:shd w:val="clear" w:color="auto" w:fill="FFFFFF"/>
        <w:spacing w:beforeLines="60" w:before="144" w:after="60" w:line="276" w:lineRule="auto"/>
        <w:ind w:left="709" w:hanging="352"/>
        <w:rPr>
          <w:rFonts w:ascii="BMFChangeSansCondensed-Bold" w:hAnsi="BMFChangeSansCondensed-Bold" w:cs="BMFChangeSansCondensed-Bold"/>
          <w:color w:val="000000"/>
          <w:szCs w:val="22"/>
        </w:rPr>
      </w:pPr>
      <w:r w:rsidRPr="00FC6303">
        <w:rPr>
          <w:rFonts w:ascii="BMFChangeSansCondensed-Bold" w:hAnsi="BMFChangeSansCondensed-Bold" w:cs="BMFChangeSansCondensed-Bold"/>
          <w:color w:val="000000"/>
          <w:szCs w:val="22"/>
        </w:rPr>
        <w:t xml:space="preserve">Regiekosten für den Träger der Jugendhilfe (Personalanleitung und -verwaltung) </w:t>
      </w:r>
      <w:r w:rsidR="00FC6303">
        <w:rPr>
          <w:rFonts w:ascii="BMFChangeSansCondensed-Bold" w:hAnsi="BMFChangeSansCondensed-Bold" w:cs="BMFChangeSansCondensed-Bold"/>
          <w:color w:val="000000"/>
          <w:szCs w:val="22"/>
        </w:rPr>
        <w:br/>
      </w:r>
      <w:r w:rsidR="00002DFD" w:rsidRPr="00FC6303">
        <w:rPr>
          <w:rFonts w:ascii="BMFChangeSansCondensed-Bold" w:hAnsi="BMFChangeSansCondensed-Bold" w:cs="BMFChangeSansCondensed-Bold"/>
          <w:color w:val="000000"/>
          <w:szCs w:val="22"/>
        </w:rPr>
        <w:t>(</w:t>
      </w:r>
      <w:r w:rsidR="00AE5C8A" w:rsidRPr="00FC6303">
        <w:rPr>
          <w:rFonts w:ascii="BMFChangeSansCondensed-Bold" w:hAnsi="BMFChangeSansCondensed-Bold" w:cs="BMFChangeSansCondensed-Bold"/>
          <w:color w:val="000000"/>
          <w:szCs w:val="22"/>
        </w:rPr>
        <w:t>i. H. v.</w:t>
      </w:r>
      <w:r w:rsidR="00002DFD" w:rsidRPr="00FC6303">
        <w:rPr>
          <w:rFonts w:ascii="BMFChangeSansCondensed-Bold" w:hAnsi="BMFChangeSansCondensed-Bold" w:cs="BMFChangeSansCondensed-Bold"/>
          <w:color w:val="000000"/>
          <w:szCs w:val="22"/>
        </w:rPr>
        <w:t xml:space="preserve"> </w:t>
      </w:r>
      <w:r w:rsidR="00A41B5B">
        <w:rPr>
          <w:rFonts w:ascii="BMFChangeSansCondensed-Bold" w:hAnsi="BMFChangeSansCondensed-Bold" w:cs="BMFChangeSansCondensed-Bold"/>
          <w:color w:val="000000"/>
          <w:szCs w:val="22"/>
        </w:rPr>
        <w:t>3.25</w:t>
      </w:r>
      <w:r w:rsidR="000D2414">
        <w:rPr>
          <w:rFonts w:ascii="BMFChangeSansCondensed-Bold" w:hAnsi="BMFChangeSansCondensed-Bold" w:cs="BMFChangeSansCondensed-Bold"/>
          <w:color w:val="000000"/>
          <w:szCs w:val="22"/>
        </w:rPr>
        <w:t xml:space="preserve">0 </w:t>
      </w:r>
      <w:r w:rsidR="00002DFD" w:rsidRPr="00FC6303">
        <w:rPr>
          <w:rFonts w:ascii="BMFChangeSansCondensed-Bold" w:hAnsi="BMFChangeSansCondensed-Bold" w:cs="BMFChangeSansCondensed-Bold"/>
          <w:color w:val="000000"/>
          <w:szCs w:val="22"/>
        </w:rPr>
        <w:t xml:space="preserve">€ pro 1,0 Stelle) </w:t>
      </w:r>
      <w:r w:rsidRPr="00FC6303">
        <w:rPr>
          <w:rFonts w:ascii="BMFChangeSansCondensed-Bold" w:hAnsi="BMFChangeSansCondensed-Bold" w:cs="BMFChangeSansCondensed-Bold"/>
          <w:color w:val="000000"/>
          <w:szCs w:val="22"/>
        </w:rPr>
        <w:t>und die Programmagentur der Stiftung SPI (</w:t>
      </w:r>
      <w:r w:rsidR="00CC1BF5" w:rsidRPr="00FC6303">
        <w:rPr>
          <w:rFonts w:ascii="BMFChangeSansCondensed-Bold" w:hAnsi="BMFChangeSansCondensed-Bold" w:cs="BMFChangeSansCondensed-Bold"/>
          <w:color w:val="000000"/>
          <w:szCs w:val="22"/>
        </w:rPr>
        <w:t>Koord</w:t>
      </w:r>
      <w:r w:rsidR="00CC1BF5" w:rsidRPr="00FC6303">
        <w:rPr>
          <w:rFonts w:ascii="BMFChangeSansCondensed-Bold" w:hAnsi="BMFChangeSansCondensed-Bold" w:cs="BMFChangeSansCondensed-Bold"/>
          <w:color w:val="000000"/>
          <w:szCs w:val="22"/>
        </w:rPr>
        <w:t>i</w:t>
      </w:r>
      <w:r w:rsidR="00CC1BF5" w:rsidRPr="00FC6303">
        <w:rPr>
          <w:rFonts w:ascii="BMFChangeSansCondensed-Bold" w:hAnsi="BMFChangeSansCondensed-Bold" w:cs="BMFChangeSansCondensed-Bold"/>
          <w:color w:val="000000"/>
          <w:szCs w:val="22"/>
        </w:rPr>
        <w:t xml:space="preserve">nation und </w:t>
      </w:r>
      <w:r w:rsidRPr="00FC6303">
        <w:rPr>
          <w:rFonts w:ascii="BMFChangeSansCondensed-Bold" w:hAnsi="BMFChangeSansCondensed-Bold" w:cs="BMFChangeSansCondensed-Bold"/>
          <w:color w:val="000000"/>
          <w:szCs w:val="22"/>
        </w:rPr>
        <w:t>Abwicklung des Landesprogramms</w:t>
      </w:r>
      <w:r w:rsidR="00FB0042">
        <w:rPr>
          <w:rFonts w:ascii="BMFChangeSansCondensed-Bold" w:hAnsi="BMFChangeSansCondensed-Bold" w:cs="BMFChangeSansCondensed-Bold"/>
          <w:color w:val="000000"/>
          <w:szCs w:val="22"/>
        </w:rPr>
        <w:t xml:space="preserve"> im Auftrag der SenBJF</w:t>
      </w:r>
      <w:r w:rsidRPr="00FC6303">
        <w:rPr>
          <w:rFonts w:ascii="BMFChangeSansCondensed-Bold" w:hAnsi="BMFChangeSansCondensed-Bold" w:cs="BMFChangeSansCondensed-Bold"/>
          <w:color w:val="000000"/>
          <w:szCs w:val="22"/>
        </w:rPr>
        <w:t>)</w:t>
      </w:r>
      <w:r w:rsidR="00002DFD" w:rsidRPr="00FC6303">
        <w:rPr>
          <w:rFonts w:ascii="BMFChangeSansCondensed-Bold" w:hAnsi="BMFChangeSansCondensed-Bold" w:cs="BMFChangeSansCondensed-Bold"/>
          <w:color w:val="000000"/>
          <w:szCs w:val="22"/>
        </w:rPr>
        <w:t xml:space="preserve"> (</w:t>
      </w:r>
      <w:r w:rsidR="00AE5C8A" w:rsidRPr="00FC6303">
        <w:rPr>
          <w:rFonts w:ascii="BMFChangeSansCondensed-Bold" w:hAnsi="BMFChangeSansCondensed-Bold" w:cs="BMFChangeSansCondensed-Bold"/>
          <w:color w:val="000000"/>
          <w:szCs w:val="22"/>
        </w:rPr>
        <w:t>i. H. v.</w:t>
      </w:r>
      <w:r w:rsidR="0067390B" w:rsidRPr="00FC6303">
        <w:rPr>
          <w:rFonts w:ascii="BMFChangeSansCondensed-Bold" w:hAnsi="BMFChangeSansCondensed-Bold" w:cs="BMFChangeSansCondensed-Bold"/>
          <w:color w:val="000000"/>
          <w:szCs w:val="22"/>
        </w:rPr>
        <w:t xml:space="preserve"> </w:t>
      </w:r>
      <w:r w:rsidR="00002DFD" w:rsidRPr="00FC6303">
        <w:rPr>
          <w:rFonts w:ascii="BMFChangeSansCondensed-Bold" w:hAnsi="BMFChangeSansCondensed-Bold" w:cs="BMFChangeSansCondensed-Bold"/>
          <w:color w:val="000000"/>
          <w:szCs w:val="22"/>
        </w:rPr>
        <w:t>3,3  % der Gesamtkosten)</w:t>
      </w:r>
    </w:p>
    <w:p w14:paraId="1353D7AF" w14:textId="77777777" w:rsidR="002B6AA6" w:rsidRDefault="00E94241" w:rsidP="006335B8">
      <w:pPr>
        <w:shd w:val="clear" w:color="auto" w:fill="FFFFFF"/>
        <w:tabs>
          <w:tab w:val="left" w:pos="1387"/>
        </w:tabs>
        <w:spacing w:beforeLines="60" w:before="144" w:after="60" w:line="276" w:lineRule="auto"/>
        <w:rPr>
          <w:color w:val="000000"/>
          <w:spacing w:val="-2"/>
        </w:rPr>
      </w:pPr>
      <w:r w:rsidRPr="00E94241">
        <w:rPr>
          <w:color w:val="000000"/>
          <w:spacing w:val="-1"/>
        </w:rPr>
        <w:t xml:space="preserve">Pro Schule nimmt </w:t>
      </w:r>
      <w:r w:rsidR="002B6AA6">
        <w:rPr>
          <w:color w:val="000000"/>
          <w:spacing w:val="-1"/>
        </w:rPr>
        <w:t>-</w:t>
      </w:r>
      <w:r w:rsidR="00497A76">
        <w:rPr>
          <w:color w:val="000000"/>
          <w:spacing w:val="-1"/>
        </w:rPr>
        <w:t xml:space="preserve"> </w:t>
      </w:r>
      <w:r w:rsidR="00497A76" w:rsidRPr="00E94241">
        <w:rPr>
          <w:color w:val="000000"/>
          <w:spacing w:val="-2"/>
        </w:rPr>
        <w:t>unabhängig</w:t>
      </w:r>
      <w:r w:rsidR="00497A76">
        <w:rPr>
          <w:color w:val="000000"/>
          <w:spacing w:val="-2"/>
        </w:rPr>
        <w:t xml:space="preserve"> </w:t>
      </w:r>
      <w:r w:rsidR="00497A76" w:rsidRPr="00E94241">
        <w:rPr>
          <w:color w:val="000000"/>
          <w:spacing w:val="-2"/>
        </w:rPr>
        <w:t>vom Stellenanteil</w:t>
      </w:r>
      <w:r w:rsidR="00497A76" w:rsidRPr="00E94241">
        <w:rPr>
          <w:color w:val="000000"/>
          <w:spacing w:val="-1"/>
        </w:rPr>
        <w:t xml:space="preserve"> </w:t>
      </w:r>
      <w:r w:rsidR="002B6AA6">
        <w:rPr>
          <w:color w:val="000000"/>
          <w:spacing w:val="-1"/>
        </w:rPr>
        <w:t>-</w:t>
      </w:r>
      <w:r w:rsidR="00497A76">
        <w:rPr>
          <w:color w:val="000000"/>
          <w:spacing w:val="-1"/>
        </w:rPr>
        <w:t xml:space="preserve"> </w:t>
      </w:r>
      <w:r w:rsidRPr="00E94241">
        <w:rPr>
          <w:color w:val="000000"/>
          <w:spacing w:val="-1"/>
        </w:rPr>
        <w:t>ein</w:t>
      </w:r>
      <w:r w:rsidR="00497A76">
        <w:rPr>
          <w:color w:val="000000"/>
          <w:spacing w:val="-1"/>
        </w:rPr>
        <w:t xml:space="preserve"> </w:t>
      </w:r>
      <w:r w:rsidRPr="00E94241">
        <w:rPr>
          <w:color w:val="000000"/>
          <w:spacing w:val="-1"/>
        </w:rPr>
        <w:t xml:space="preserve">Tandem (bzw. </w:t>
      </w:r>
      <w:r w:rsidR="00A41FB0" w:rsidRPr="00E94241">
        <w:rPr>
          <w:color w:val="000000"/>
          <w:spacing w:val="-1"/>
        </w:rPr>
        <w:t xml:space="preserve">Tridem </w:t>
      </w:r>
      <w:r w:rsidRPr="00E94241">
        <w:rPr>
          <w:color w:val="000000"/>
          <w:spacing w:val="-1"/>
        </w:rPr>
        <w:t>an Grun</w:t>
      </w:r>
      <w:r w:rsidRPr="00E94241">
        <w:rPr>
          <w:color w:val="000000"/>
          <w:spacing w:val="-1"/>
        </w:rPr>
        <w:t>d</w:t>
      </w:r>
      <w:r w:rsidRPr="00E94241">
        <w:rPr>
          <w:color w:val="000000"/>
          <w:spacing w:val="-1"/>
        </w:rPr>
        <w:t xml:space="preserve">schulen) an den </w:t>
      </w:r>
      <w:r w:rsidRPr="00E94241">
        <w:rPr>
          <w:color w:val="000000"/>
          <w:spacing w:val="1"/>
        </w:rPr>
        <w:t>programminternen Fortbildungen (</w:t>
      </w:r>
      <w:r w:rsidR="005E425C" w:rsidRPr="00E94241">
        <w:rPr>
          <w:color w:val="000000"/>
          <w:spacing w:val="1"/>
        </w:rPr>
        <w:t>SFBB</w:t>
      </w:r>
      <w:r w:rsidR="005E425C">
        <w:rPr>
          <w:color w:val="000000"/>
          <w:spacing w:val="1"/>
        </w:rPr>
        <w:t>/</w:t>
      </w:r>
      <w:r w:rsidRPr="00E94241">
        <w:rPr>
          <w:color w:val="000000"/>
          <w:spacing w:val="1"/>
        </w:rPr>
        <w:t xml:space="preserve">Regionale </w:t>
      </w:r>
      <w:r w:rsidRPr="00437A35">
        <w:rPr>
          <w:color w:val="000000"/>
          <w:spacing w:val="1"/>
        </w:rPr>
        <w:t>Fortbildung</w:t>
      </w:r>
      <w:r w:rsidR="00497A76">
        <w:rPr>
          <w:color w:val="000000"/>
          <w:spacing w:val="-2"/>
        </w:rPr>
        <w:t>) teil</w:t>
      </w:r>
      <w:r w:rsidRPr="00E94241">
        <w:rPr>
          <w:color w:val="000000"/>
          <w:spacing w:val="-2"/>
        </w:rPr>
        <w:t xml:space="preserve">. </w:t>
      </w:r>
      <w:r w:rsidR="00E7535B">
        <w:rPr>
          <w:color w:val="000000"/>
          <w:spacing w:val="-2"/>
        </w:rPr>
        <w:br/>
      </w:r>
      <w:r w:rsidR="005F458A">
        <w:rPr>
          <w:color w:val="000000"/>
          <w:spacing w:val="-2"/>
        </w:rPr>
        <w:t>(</w:t>
      </w:r>
      <w:r w:rsidR="005F458A" w:rsidRPr="005F458A">
        <w:rPr>
          <w:color w:val="000000"/>
          <w:spacing w:val="-2"/>
        </w:rPr>
        <w:t>Ergänzung zum § 5 Personal)</w:t>
      </w:r>
    </w:p>
    <w:p w14:paraId="12861311" w14:textId="77777777" w:rsidR="00AC535C" w:rsidRDefault="00A71E38" w:rsidP="006335B8">
      <w:pPr>
        <w:shd w:val="clear" w:color="auto" w:fill="FFFFFF"/>
        <w:tabs>
          <w:tab w:val="left" w:pos="1387"/>
        </w:tabs>
        <w:spacing w:beforeLines="60" w:before="144" w:after="60" w:line="276" w:lineRule="auto"/>
        <w:rPr>
          <w:color w:val="000000"/>
          <w:spacing w:val="-2"/>
        </w:rPr>
      </w:pPr>
      <w:r>
        <w:rPr>
          <w:color w:val="000000"/>
          <w:spacing w:val="-2"/>
        </w:rPr>
        <w:t>Die</w:t>
      </w:r>
      <w:r w:rsidR="00A15D8E">
        <w:rPr>
          <w:color w:val="000000"/>
          <w:spacing w:val="-2"/>
        </w:rPr>
        <w:t>se Vereinbarung erfolgt vorbehaltlich der Finanzierungszusage im Bonus-Programm durch die Senatsverwaltung für Bildung, Jugend und Familie</w:t>
      </w:r>
      <w:r>
        <w:rPr>
          <w:color w:val="000000"/>
          <w:spacing w:val="-2"/>
        </w:rPr>
        <w:t xml:space="preserve">. </w:t>
      </w:r>
    </w:p>
    <w:p w14:paraId="3C963962" w14:textId="37E7EB51" w:rsidR="00BE6EB8" w:rsidRPr="00C369C4" w:rsidRDefault="009C007A" w:rsidP="006335B8">
      <w:pPr>
        <w:shd w:val="clear" w:color="auto" w:fill="FFFFFF"/>
        <w:spacing w:beforeLines="60" w:before="144" w:after="60"/>
        <w:rPr>
          <w:color w:val="000000"/>
          <w:spacing w:val="-1"/>
        </w:rPr>
      </w:pPr>
      <w:r>
        <w:rPr>
          <w:color w:val="000000"/>
          <w:spacing w:val="-1"/>
        </w:rPr>
        <w:t>Berlin,</w:t>
      </w:r>
    </w:p>
    <w:p w14:paraId="6A244602" w14:textId="77777777" w:rsidR="00BE6EB8" w:rsidRPr="00C369C4" w:rsidRDefault="00BE6EB8" w:rsidP="001933A8">
      <w:pPr>
        <w:shd w:val="clear" w:color="auto" w:fill="FFFFFF"/>
        <w:tabs>
          <w:tab w:val="left" w:pos="5294"/>
        </w:tabs>
        <w:spacing w:before="360" w:line="320" w:lineRule="exact"/>
        <w:rPr>
          <w:color w:val="000000"/>
          <w:spacing w:val="-1"/>
        </w:rPr>
      </w:pPr>
      <w:r w:rsidRPr="00C369C4">
        <w:rPr>
          <w:color w:val="000000"/>
          <w:spacing w:val="-1"/>
        </w:rPr>
        <w:t>_____________________________</w:t>
      </w:r>
      <w:r w:rsidRPr="00C369C4">
        <w:rPr>
          <w:color w:val="000000"/>
          <w:spacing w:val="-1"/>
        </w:rPr>
        <w:tab/>
        <w:t>_____________________________</w:t>
      </w:r>
    </w:p>
    <w:p w14:paraId="0C9E99AA" w14:textId="77777777" w:rsidR="002940D3" w:rsidRDefault="00BE6EB8" w:rsidP="00552712">
      <w:pPr>
        <w:shd w:val="clear" w:color="auto" w:fill="FFFFFF"/>
        <w:tabs>
          <w:tab w:val="left" w:pos="5400"/>
          <w:tab w:val="left" w:pos="6825"/>
        </w:tabs>
        <w:rPr>
          <w:color w:val="000000"/>
          <w:spacing w:val="-2"/>
        </w:rPr>
      </w:pPr>
      <w:r w:rsidRPr="00C369C4">
        <w:rPr>
          <w:color w:val="000000"/>
          <w:spacing w:val="-2"/>
        </w:rPr>
        <w:t>Unterschrift Schule</w:t>
      </w:r>
      <w:r w:rsidRPr="00C369C4">
        <w:rPr>
          <w:color w:val="000000"/>
          <w:spacing w:val="-1"/>
        </w:rPr>
        <w:tab/>
        <w:t>Unterschrift freie</w:t>
      </w:r>
      <w:r w:rsidR="005F458A">
        <w:rPr>
          <w:color w:val="000000"/>
          <w:spacing w:val="-1"/>
        </w:rPr>
        <w:t>r</w:t>
      </w:r>
      <w:r w:rsidRPr="00C369C4">
        <w:rPr>
          <w:color w:val="000000"/>
          <w:spacing w:val="-1"/>
        </w:rPr>
        <w:t xml:space="preserve"> Träger</w:t>
      </w:r>
    </w:p>
    <w:p w14:paraId="4ED06E0C" w14:textId="77777777" w:rsidR="00884E91" w:rsidRPr="002940D3" w:rsidRDefault="00884E91" w:rsidP="002940D3"/>
    <w:sectPr w:rsidR="00884E91" w:rsidRPr="002940D3" w:rsidSect="00951528">
      <w:headerReference w:type="default" r:id="rId9"/>
      <w:footerReference w:type="even" r:id="rId10"/>
      <w:pgSz w:w="11909" w:h="16834"/>
      <w:pgMar w:top="1440" w:right="1565" w:bottom="426" w:left="1480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1B01E0" w14:textId="77777777" w:rsidR="00A8246B" w:rsidRDefault="00A8246B">
      <w:r>
        <w:separator/>
      </w:r>
    </w:p>
  </w:endnote>
  <w:endnote w:type="continuationSeparator" w:id="0">
    <w:p w14:paraId="26FB29C3" w14:textId="77777777" w:rsidR="00A8246B" w:rsidRDefault="00A82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kia">
    <w:altName w:val="Century Gothic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ique Olive Compact">
    <w:charset w:val="00"/>
    <w:family w:val="swiss"/>
    <w:pitch w:val="variable"/>
    <w:sig w:usb0="00000007" w:usb1="00000000" w:usb2="00000000" w:usb3="00000000" w:csb0="00000093" w:csb1="00000000"/>
  </w:font>
  <w:font w:name="SenBJS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MFChangeSansCondensed-Bold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302AA2" w14:textId="77777777" w:rsidR="00A71E38" w:rsidRDefault="00A71E38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68E035CE" w14:textId="77777777" w:rsidR="00A71E38" w:rsidRDefault="00A71E38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53EB42" w14:textId="77777777" w:rsidR="00A8246B" w:rsidRDefault="00A8246B">
      <w:r>
        <w:separator/>
      </w:r>
    </w:p>
  </w:footnote>
  <w:footnote w:type="continuationSeparator" w:id="0">
    <w:p w14:paraId="41A8868C" w14:textId="77777777" w:rsidR="00A8246B" w:rsidRDefault="00A824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B13077" w14:textId="77777777" w:rsidR="00A71E38" w:rsidRDefault="00A71E38">
    <w:pPr>
      <w:pStyle w:val="Kopfzeil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  <w:r>
      <w:t xml:space="preserve"> von </w:t>
    </w:r>
    <w:r w:rsidR="009C007A">
      <w:fldChar w:fldCharType="begin"/>
    </w:r>
    <w:r w:rsidR="009C007A">
      <w:instrText xml:space="preserve"> NUMPAGES  \* Arabic  \* MERGEFORMAT </w:instrText>
    </w:r>
    <w:r w:rsidR="009C007A">
      <w:fldChar w:fldCharType="separate"/>
    </w:r>
    <w:r>
      <w:rPr>
        <w:noProof/>
      </w:rPr>
      <w:t>1</w:t>
    </w:r>
    <w:r w:rsidR="009C007A">
      <w:rPr>
        <w:noProof/>
      </w:rPr>
      <w:fldChar w:fldCharType="end"/>
    </w:r>
  </w:p>
  <w:p w14:paraId="7C9D1EB1" w14:textId="77777777" w:rsidR="00A71E38" w:rsidRDefault="00A71E38">
    <w:pPr>
      <w:pStyle w:val="Kopfzeile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821F26"/>
    <w:lvl w:ilvl="0">
      <w:start w:val="1"/>
      <w:numFmt w:val="bullet"/>
      <w:lvlText w:val="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16"/>
      </w:rPr>
    </w:lvl>
  </w:abstractNum>
  <w:abstractNum w:abstractNumId="1">
    <w:nsid w:val="00561A67"/>
    <w:multiLevelType w:val="hybridMultilevel"/>
    <w:tmpl w:val="A8A4240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DF555C"/>
    <w:multiLevelType w:val="hybridMultilevel"/>
    <w:tmpl w:val="C86ED8BA"/>
    <w:lvl w:ilvl="0" w:tplc="8A708D2E">
      <w:start w:val="1"/>
      <w:numFmt w:val="bullet"/>
      <w:lvlText w:val="-"/>
      <w:lvlJc w:val="left"/>
      <w:pPr>
        <w:ind w:left="360" w:hanging="360"/>
      </w:pPr>
      <w:rPr>
        <w:rFonts w:ascii="Skia" w:hAnsi="Skia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DA27B50"/>
    <w:multiLevelType w:val="hybridMultilevel"/>
    <w:tmpl w:val="208AD40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CA85E74"/>
    <w:multiLevelType w:val="singleLevel"/>
    <w:tmpl w:val="C91CDEA0"/>
    <w:lvl w:ilvl="0">
      <w:start w:val="1"/>
      <w:numFmt w:val="decimal"/>
      <w:lvlText w:val="(%1)"/>
      <w:legacy w:legacy="1" w:legacySpace="0" w:legacyIndent="345"/>
      <w:lvlJc w:val="left"/>
      <w:rPr>
        <w:rFonts w:ascii="Arial" w:hAnsi="Arial" w:cs="Arial" w:hint="default"/>
      </w:rPr>
    </w:lvl>
  </w:abstractNum>
  <w:abstractNum w:abstractNumId="5">
    <w:nsid w:val="46602581"/>
    <w:multiLevelType w:val="hybridMultilevel"/>
    <w:tmpl w:val="01FA136C"/>
    <w:lvl w:ilvl="0" w:tplc="9E7C91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2672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78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CAB1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8024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88C8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282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9434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84E9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2C93E4D"/>
    <w:multiLevelType w:val="singleLevel"/>
    <w:tmpl w:val="853A8F92"/>
    <w:lvl w:ilvl="0">
      <w:start w:val="1"/>
      <w:numFmt w:val="decimal"/>
      <w:lvlText w:val="(%1)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7">
    <w:nsid w:val="63D34EE2"/>
    <w:multiLevelType w:val="multilevel"/>
    <w:tmpl w:val="335E1452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pStyle w:val="Styleguide3"/>
      <w:lvlText w:val="%1.%2.%3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8">
    <w:nsid w:val="6B66079A"/>
    <w:multiLevelType w:val="hybridMultilevel"/>
    <w:tmpl w:val="79181D9C"/>
    <w:lvl w:ilvl="0" w:tplc="F70C3D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147E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F1C3E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D066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C1840B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D2C56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56A8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004E0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C62F0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1C32504"/>
    <w:multiLevelType w:val="hybridMultilevel"/>
    <w:tmpl w:val="9E884A50"/>
    <w:lvl w:ilvl="0" w:tplc="8A708D2E">
      <w:start w:val="1"/>
      <w:numFmt w:val="bullet"/>
      <w:lvlText w:val="-"/>
      <w:lvlJc w:val="left"/>
      <w:pPr>
        <w:ind w:left="360" w:hanging="360"/>
      </w:pPr>
      <w:rPr>
        <w:rFonts w:ascii="Skia" w:hAnsi="Skia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344616"/>
    <w:multiLevelType w:val="hybridMultilevel"/>
    <w:tmpl w:val="D570BE2C"/>
    <w:lvl w:ilvl="0" w:tplc="1042F21A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Antique Olive Compact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10"/>
  </w:num>
  <w:num w:numId="9">
    <w:abstractNumId w:val="9"/>
  </w:num>
  <w:num w:numId="10">
    <w:abstractNumId w:val="3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keYX6KAKjgeOW2gdZkvmSawt2fm0Lzpw2jLdzHjeoUR1GXHEzYEBNDtN2bvBQeyRUvXkWyrZvgAMpxujWXN/Zw==" w:salt="zpc4LbnY8X8MMhUi7jyJxg=="/>
  <w:defaultTabStop w:val="709"/>
  <w:autoHyphenation/>
  <w:hyphenationZone w:val="142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254"/>
    <w:rsid w:val="00002DFD"/>
    <w:rsid w:val="0002393D"/>
    <w:rsid w:val="000424CA"/>
    <w:rsid w:val="000A112A"/>
    <w:rsid w:val="000B4FC5"/>
    <w:rsid w:val="000D2414"/>
    <w:rsid w:val="000D270C"/>
    <w:rsid w:val="000D722E"/>
    <w:rsid w:val="000E4CDC"/>
    <w:rsid w:val="001148B8"/>
    <w:rsid w:val="00124D10"/>
    <w:rsid w:val="00160C4B"/>
    <w:rsid w:val="00187425"/>
    <w:rsid w:val="001933A8"/>
    <w:rsid w:val="00193D13"/>
    <w:rsid w:val="00197722"/>
    <w:rsid w:val="001A1DC9"/>
    <w:rsid w:val="001B323B"/>
    <w:rsid w:val="001D6B8F"/>
    <w:rsid w:val="001F5B10"/>
    <w:rsid w:val="00210FEB"/>
    <w:rsid w:val="0021665B"/>
    <w:rsid w:val="002224D9"/>
    <w:rsid w:val="002355CA"/>
    <w:rsid w:val="00251159"/>
    <w:rsid w:val="00274C94"/>
    <w:rsid w:val="002867DA"/>
    <w:rsid w:val="002940D3"/>
    <w:rsid w:val="002B6AA6"/>
    <w:rsid w:val="002D48B3"/>
    <w:rsid w:val="002F7E72"/>
    <w:rsid w:val="00304417"/>
    <w:rsid w:val="00305981"/>
    <w:rsid w:val="00310FB3"/>
    <w:rsid w:val="003125CE"/>
    <w:rsid w:val="00322CC6"/>
    <w:rsid w:val="00327CF5"/>
    <w:rsid w:val="00340363"/>
    <w:rsid w:val="00383701"/>
    <w:rsid w:val="003868BD"/>
    <w:rsid w:val="00396D07"/>
    <w:rsid w:val="003D3C4A"/>
    <w:rsid w:val="003E25C1"/>
    <w:rsid w:val="003F017D"/>
    <w:rsid w:val="003F33BD"/>
    <w:rsid w:val="00420AAD"/>
    <w:rsid w:val="00433222"/>
    <w:rsid w:val="00437A35"/>
    <w:rsid w:val="00452B00"/>
    <w:rsid w:val="00474ED5"/>
    <w:rsid w:val="00476E83"/>
    <w:rsid w:val="004771EE"/>
    <w:rsid w:val="004870CA"/>
    <w:rsid w:val="0048725D"/>
    <w:rsid w:val="00497A76"/>
    <w:rsid w:val="004A224D"/>
    <w:rsid w:val="004A53F3"/>
    <w:rsid w:val="004B0FC9"/>
    <w:rsid w:val="004F515D"/>
    <w:rsid w:val="004F6405"/>
    <w:rsid w:val="005011D0"/>
    <w:rsid w:val="005022E8"/>
    <w:rsid w:val="00505B81"/>
    <w:rsid w:val="00516AEA"/>
    <w:rsid w:val="00521BF8"/>
    <w:rsid w:val="00526599"/>
    <w:rsid w:val="00526627"/>
    <w:rsid w:val="00552712"/>
    <w:rsid w:val="00576A0C"/>
    <w:rsid w:val="00580CBF"/>
    <w:rsid w:val="005B55A2"/>
    <w:rsid w:val="005E425C"/>
    <w:rsid w:val="005E683A"/>
    <w:rsid w:val="005E7CE8"/>
    <w:rsid w:val="005F458A"/>
    <w:rsid w:val="00630AE0"/>
    <w:rsid w:val="006335B8"/>
    <w:rsid w:val="00663831"/>
    <w:rsid w:val="00664751"/>
    <w:rsid w:val="0067390B"/>
    <w:rsid w:val="0067719F"/>
    <w:rsid w:val="00685113"/>
    <w:rsid w:val="00691EA7"/>
    <w:rsid w:val="00693ECC"/>
    <w:rsid w:val="006A0F4C"/>
    <w:rsid w:val="006A34C2"/>
    <w:rsid w:val="006A4A6B"/>
    <w:rsid w:val="006B6E32"/>
    <w:rsid w:val="006B7A00"/>
    <w:rsid w:val="006C2E60"/>
    <w:rsid w:val="006E4D02"/>
    <w:rsid w:val="006E7603"/>
    <w:rsid w:val="00716E60"/>
    <w:rsid w:val="00727FD3"/>
    <w:rsid w:val="007321DA"/>
    <w:rsid w:val="007614CA"/>
    <w:rsid w:val="007678EA"/>
    <w:rsid w:val="0079091D"/>
    <w:rsid w:val="007921D0"/>
    <w:rsid w:val="007A023F"/>
    <w:rsid w:val="007E1705"/>
    <w:rsid w:val="007F1622"/>
    <w:rsid w:val="00810779"/>
    <w:rsid w:val="008203D7"/>
    <w:rsid w:val="008226F0"/>
    <w:rsid w:val="008241BD"/>
    <w:rsid w:val="00824C4C"/>
    <w:rsid w:val="0082735D"/>
    <w:rsid w:val="008334F0"/>
    <w:rsid w:val="00863E77"/>
    <w:rsid w:val="00866C71"/>
    <w:rsid w:val="00867215"/>
    <w:rsid w:val="008827B4"/>
    <w:rsid w:val="00884E91"/>
    <w:rsid w:val="008D6054"/>
    <w:rsid w:val="008E652B"/>
    <w:rsid w:val="008E7B4B"/>
    <w:rsid w:val="008F1049"/>
    <w:rsid w:val="009014E2"/>
    <w:rsid w:val="00922ADA"/>
    <w:rsid w:val="009245AE"/>
    <w:rsid w:val="009266CD"/>
    <w:rsid w:val="00927CDC"/>
    <w:rsid w:val="00931D33"/>
    <w:rsid w:val="00951528"/>
    <w:rsid w:val="00963ED9"/>
    <w:rsid w:val="009961DB"/>
    <w:rsid w:val="009A33E6"/>
    <w:rsid w:val="009C007A"/>
    <w:rsid w:val="00A15D8E"/>
    <w:rsid w:val="00A16D4B"/>
    <w:rsid w:val="00A41B5B"/>
    <w:rsid w:val="00A41FB0"/>
    <w:rsid w:val="00A43325"/>
    <w:rsid w:val="00A60974"/>
    <w:rsid w:val="00A61455"/>
    <w:rsid w:val="00A71E38"/>
    <w:rsid w:val="00A77B71"/>
    <w:rsid w:val="00A8246B"/>
    <w:rsid w:val="00A917ED"/>
    <w:rsid w:val="00AA0A40"/>
    <w:rsid w:val="00AA2754"/>
    <w:rsid w:val="00AA2B41"/>
    <w:rsid w:val="00AB2E28"/>
    <w:rsid w:val="00AC535C"/>
    <w:rsid w:val="00AD41F9"/>
    <w:rsid w:val="00AD6063"/>
    <w:rsid w:val="00AE48F0"/>
    <w:rsid w:val="00AE5C8A"/>
    <w:rsid w:val="00AF25F1"/>
    <w:rsid w:val="00B046D9"/>
    <w:rsid w:val="00B32FDE"/>
    <w:rsid w:val="00B45760"/>
    <w:rsid w:val="00B50109"/>
    <w:rsid w:val="00B659C8"/>
    <w:rsid w:val="00B72C79"/>
    <w:rsid w:val="00B732F3"/>
    <w:rsid w:val="00B73686"/>
    <w:rsid w:val="00B82B07"/>
    <w:rsid w:val="00B932C6"/>
    <w:rsid w:val="00B9340A"/>
    <w:rsid w:val="00BC4338"/>
    <w:rsid w:val="00BC4DFA"/>
    <w:rsid w:val="00BE6EB8"/>
    <w:rsid w:val="00C07C58"/>
    <w:rsid w:val="00C11075"/>
    <w:rsid w:val="00C30A60"/>
    <w:rsid w:val="00C369C4"/>
    <w:rsid w:val="00C45844"/>
    <w:rsid w:val="00C47554"/>
    <w:rsid w:val="00C56954"/>
    <w:rsid w:val="00C63BD9"/>
    <w:rsid w:val="00C649FD"/>
    <w:rsid w:val="00C70821"/>
    <w:rsid w:val="00C954C4"/>
    <w:rsid w:val="00CB0340"/>
    <w:rsid w:val="00CB6285"/>
    <w:rsid w:val="00CC1BF5"/>
    <w:rsid w:val="00CF58D2"/>
    <w:rsid w:val="00D028DE"/>
    <w:rsid w:val="00D050A8"/>
    <w:rsid w:val="00D056CA"/>
    <w:rsid w:val="00D2026D"/>
    <w:rsid w:val="00D36501"/>
    <w:rsid w:val="00D452AA"/>
    <w:rsid w:val="00D578B1"/>
    <w:rsid w:val="00D6194D"/>
    <w:rsid w:val="00D7280B"/>
    <w:rsid w:val="00D730BE"/>
    <w:rsid w:val="00D76F8B"/>
    <w:rsid w:val="00D86DF0"/>
    <w:rsid w:val="00D8766A"/>
    <w:rsid w:val="00DA4979"/>
    <w:rsid w:val="00DB7DB3"/>
    <w:rsid w:val="00DC5614"/>
    <w:rsid w:val="00E039DC"/>
    <w:rsid w:val="00E05B13"/>
    <w:rsid w:val="00E164EB"/>
    <w:rsid w:val="00E17DA1"/>
    <w:rsid w:val="00E21BAA"/>
    <w:rsid w:val="00E24884"/>
    <w:rsid w:val="00E415AD"/>
    <w:rsid w:val="00E64324"/>
    <w:rsid w:val="00E74BCD"/>
    <w:rsid w:val="00E75254"/>
    <w:rsid w:val="00E7535B"/>
    <w:rsid w:val="00E854E6"/>
    <w:rsid w:val="00E94241"/>
    <w:rsid w:val="00EA0C45"/>
    <w:rsid w:val="00EA1E5F"/>
    <w:rsid w:val="00EC2192"/>
    <w:rsid w:val="00EC42B2"/>
    <w:rsid w:val="00ED4462"/>
    <w:rsid w:val="00EF42B2"/>
    <w:rsid w:val="00F23DF4"/>
    <w:rsid w:val="00F266ED"/>
    <w:rsid w:val="00F357C1"/>
    <w:rsid w:val="00F41B8C"/>
    <w:rsid w:val="00F510CF"/>
    <w:rsid w:val="00F52FAD"/>
    <w:rsid w:val="00F61BE6"/>
    <w:rsid w:val="00F815B1"/>
    <w:rsid w:val="00FA57A2"/>
    <w:rsid w:val="00FB0042"/>
    <w:rsid w:val="00FB104E"/>
    <w:rsid w:val="00FB2EAD"/>
    <w:rsid w:val="00FC6303"/>
    <w:rsid w:val="00FD1E50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87E9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SenBJS" w:hAnsi="SenBJS"/>
      <w:sz w:val="22"/>
      <w:szCs w:val="24"/>
    </w:rPr>
  </w:style>
  <w:style w:type="paragraph" w:styleId="berschrift1">
    <w:name w:val="heading 1"/>
    <w:basedOn w:val="Standard"/>
    <w:next w:val="Standard"/>
    <w:qFormat/>
    <w:pPr>
      <w:keepNext/>
      <w:spacing w:before="360" w:after="240"/>
      <w:outlineLvl w:val="0"/>
    </w:pPr>
    <w:rPr>
      <w:rFonts w:cs="Arial"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pPr>
      <w:keepNext/>
      <w:spacing w:before="240" w:after="120"/>
      <w:outlineLvl w:val="1"/>
    </w:pPr>
    <w:rPr>
      <w:rFonts w:cs="Arial"/>
      <w:bCs/>
      <w:iCs/>
      <w:sz w:val="26"/>
      <w:szCs w:val="28"/>
    </w:rPr>
  </w:style>
  <w:style w:type="paragraph" w:styleId="berschrift3">
    <w:name w:val="heading 3"/>
    <w:basedOn w:val="Standard"/>
    <w:next w:val="Standard"/>
    <w:qFormat/>
    <w:pPr>
      <w:keepNext/>
      <w:spacing w:before="120" w:after="60"/>
      <w:outlineLvl w:val="2"/>
    </w:pPr>
    <w:rPr>
      <w:rFonts w:cs="Arial"/>
      <w:b/>
      <w:bCs/>
      <w:szCs w:val="26"/>
    </w:rPr>
  </w:style>
  <w:style w:type="paragraph" w:styleId="berschrift4">
    <w:name w:val="heading 4"/>
    <w:basedOn w:val="Standard"/>
    <w:next w:val="Standard"/>
    <w:qFormat/>
    <w:pPr>
      <w:keepNext/>
      <w:spacing w:before="240" w:after="60"/>
      <w:outlineLvl w:val="3"/>
    </w:pPr>
    <w:rPr>
      <w:bCs/>
      <w:i/>
      <w:szCs w:val="28"/>
    </w:rPr>
  </w:style>
  <w:style w:type="paragraph" w:styleId="berschrift5">
    <w:name w:val="heading 5"/>
    <w:basedOn w:val="Standard"/>
    <w:next w:val="Standard"/>
    <w:qFormat/>
    <w:pPr>
      <w:spacing w:before="240" w:after="60"/>
      <w:outlineLvl w:val="4"/>
    </w:pPr>
    <w:rPr>
      <w:bCs/>
      <w:iCs/>
      <w:szCs w:val="26"/>
    </w:rPr>
  </w:style>
  <w:style w:type="paragraph" w:styleId="berschrift6">
    <w:name w:val="heading 6"/>
    <w:basedOn w:val="Standard"/>
    <w:next w:val="Standard"/>
    <w:qFormat/>
    <w:pPr>
      <w:keepNext/>
      <w:shd w:val="clear" w:color="auto" w:fill="FFFFFF"/>
      <w:tabs>
        <w:tab w:val="left" w:pos="6120"/>
        <w:tab w:val="left" w:pos="6825"/>
      </w:tabs>
      <w:spacing w:before="120" w:after="120" w:line="320" w:lineRule="exact"/>
      <w:outlineLvl w:val="5"/>
    </w:pPr>
    <w:rPr>
      <w:b/>
      <w:bCs/>
      <w:color w:val="000000"/>
      <w:spacing w:val="-1"/>
    </w:rPr>
  </w:style>
  <w:style w:type="paragraph" w:styleId="berschrift7">
    <w:name w:val="heading 7"/>
    <w:basedOn w:val="Standard"/>
    <w:next w:val="Standard"/>
    <w:qFormat/>
    <w:pPr>
      <w:keepNext/>
      <w:shd w:val="clear" w:color="auto" w:fill="FFFFFF"/>
      <w:spacing w:line="480" w:lineRule="auto"/>
      <w:ind w:left="1416" w:right="1306"/>
      <w:jc w:val="center"/>
      <w:outlineLvl w:val="6"/>
    </w:pPr>
    <w:rPr>
      <w:b/>
      <w:bCs/>
      <w:color w:val="000000"/>
      <w:sz w:val="3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yleguide3">
    <w:name w:val="Styleguide Ü3"/>
    <w:basedOn w:val="Standard"/>
    <w:pPr>
      <w:keepNext/>
      <w:numPr>
        <w:ilvl w:val="2"/>
        <w:numId w:val="3"/>
      </w:numPr>
      <w:spacing w:before="120" w:after="120"/>
    </w:pPr>
    <w:rPr>
      <w:rFonts w:cs="Arial"/>
      <w:b/>
      <w:bCs/>
      <w:iCs/>
      <w:szCs w:val="28"/>
    </w:rPr>
  </w:style>
  <w:style w:type="paragraph" w:styleId="Aufzhlungszeichen">
    <w:name w:val="List Bullet"/>
    <w:basedOn w:val="Standard"/>
    <w:autoRedefine/>
  </w:style>
  <w:style w:type="paragraph" w:customStyle="1" w:styleId="berschrift4A5">
    <w:name w:val="Überschrift 4 A5"/>
    <w:basedOn w:val="Standard"/>
    <w:pPr>
      <w:spacing w:before="220" w:after="50"/>
    </w:pPr>
    <w:rPr>
      <w:i/>
      <w:sz w:val="20"/>
    </w:rPr>
  </w:style>
  <w:style w:type="paragraph" w:customStyle="1" w:styleId="berschrift1A5">
    <w:name w:val="Überschrift 1 A5"/>
    <w:basedOn w:val="Standard"/>
    <w:pPr>
      <w:spacing w:before="320" w:after="220"/>
    </w:pPr>
    <w:rPr>
      <w:sz w:val="29"/>
    </w:rPr>
  </w:style>
  <w:style w:type="paragraph" w:customStyle="1" w:styleId="berschrift3A5">
    <w:name w:val="Überschrift 3 A5"/>
    <w:basedOn w:val="Standard"/>
    <w:pPr>
      <w:spacing w:before="110" w:after="50"/>
    </w:pPr>
    <w:rPr>
      <w:b/>
      <w:sz w:val="20"/>
    </w:rPr>
  </w:style>
  <w:style w:type="paragraph" w:styleId="Fuzeile">
    <w:name w:val="footer"/>
    <w:basedOn w:val="Standard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Seitenzahl">
    <w:name w:val="page number"/>
    <w:basedOn w:val="Absatz-Standardschriftart"/>
  </w:style>
  <w:style w:type="paragraph" w:styleId="Kopfzeile">
    <w:name w:val="header"/>
    <w:basedOn w:val="Standard"/>
    <w:link w:val="KopfzeileZchn"/>
    <w:uiPriority w:val="99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Titel">
    <w:name w:val="Title"/>
    <w:basedOn w:val="Standard"/>
    <w:qFormat/>
    <w:pPr>
      <w:widowControl w:val="0"/>
      <w:shd w:val="clear" w:color="auto" w:fill="FFFFFF"/>
      <w:autoSpaceDE w:val="0"/>
      <w:autoSpaceDN w:val="0"/>
      <w:adjustRightInd w:val="0"/>
      <w:spacing w:before="475" w:line="480" w:lineRule="auto"/>
      <w:jc w:val="center"/>
    </w:pPr>
    <w:rPr>
      <w:rFonts w:ascii="Arial" w:hAnsi="Arial" w:cs="Arial"/>
      <w:b/>
      <w:bCs/>
      <w:caps/>
      <w:color w:val="000000"/>
      <w:spacing w:val="-1"/>
      <w:sz w:val="32"/>
      <w:szCs w:val="32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pPr>
      <w:shd w:val="clear" w:color="auto" w:fill="FFFFFF"/>
      <w:spacing w:before="120" w:after="120" w:line="320" w:lineRule="exact"/>
    </w:pPr>
    <w:rPr>
      <w:i/>
      <w:color w:val="000000"/>
      <w:spacing w:val="1"/>
    </w:rPr>
  </w:style>
  <w:style w:type="paragraph" w:styleId="Textkrper2">
    <w:name w:val="Body Text 2"/>
    <w:basedOn w:val="Standard"/>
    <w:pPr>
      <w:shd w:val="clear" w:color="auto" w:fill="FFFFFF"/>
      <w:tabs>
        <w:tab w:val="left" w:pos="1382"/>
      </w:tabs>
      <w:spacing w:before="120" w:after="120" w:line="320" w:lineRule="exact"/>
      <w:ind w:left="340" w:hanging="340"/>
      <w:jc w:val="both"/>
    </w:pPr>
    <w:rPr>
      <w:color w:val="000000"/>
      <w:spacing w:val="-1"/>
    </w:rPr>
  </w:style>
  <w:style w:type="paragraph" w:customStyle="1" w:styleId="StandardPA">
    <w:name w:val="Standard PA"/>
    <w:basedOn w:val="Standard"/>
    <w:link w:val="StandardPAZchn"/>
    <w:rsid w:val="00931D33"/>
    <w:pPr>
      <w:spacing w:after="60"/>
    </w:pPr>
    <w:rPr>
      <w:rFonts w:ascii="Cambria" w:hAnsi="Cambria"/>
      <w:szCs w:val="22"/>
    </w:rPr>
  </w:style>
  <w:style w:type="character" w:customStyle="1" w:styleId="StandardPAZchn">
    <w:name w:val="Standard PA Zchn"/>
    <w:link w:val="StandardPA"/>
    <w:rsid w:val="00931D33"/>
    <w:rPr>
      <w:rFonts w:ascii="Cambria" w:hAnsi="Cambria"/>
      <w:sz w:val="22"/>
      <w:szCs w:val="22"/>
    </w:rPr>
  </w:style>
  <w:style w:type="character" w:styleId="Kommentarzeichen">
    <w:name w:val="annotation reference"/>
    <w:rsid w:val="00AA0A40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AA0A40"/>
    <w:rPr>
      <w:sz w:val="20"/>
      <w:szCs w:val="20"/>
    </w:rPr>
  </w:style>
  <w:style w:type="character" w:customStyle="1" w:styleId="KommentartextZchn">
    <w:name w:val="Kommentartext Zchn"/>
    <w:link w:val="Kommentartext"/>
    <w:rsid w:val="00AA0A40"/>
    <w:rPr>
      <w:rFonts w:ascii="SenBJS" w:hAnsi="SenBJS"/>
    </w:rPr>
  </w:style>
  <w:style w:type="paragraph" w:styleId="Kommentarthema">
    <w:name w:val="annotation subject"/>
    <w:basedOn w:val="Kommentartext"/>
    <w:next w:val="Kommentartext"/>
    <w:link w:val="KommentarthemaZchn"/>
    <w:rsid w:val="00AA0A40"/>
    <w:rPr>
      <w:b/>
      <w:bCs/>
    </w:rPr>
  </w:style>
  <w:style w:type="character" w:customStyle="1" w:styleId="KommentarthemaZchn">
    <w:name w:val="Kommentarthema Zchn"/>
    <w:link w:val="Kommentarthema"/>
    <w:rsid w:val="00AA0A40"/>
    <w:rPr>
      <w:rFonts w:ascii="SenBJS" w:hAnsi="SenBJS"/>
      <w:b/>
      <w:bCs/>
    </w:rPr>
  </w:style>
  <w:style w:type="character" w:customStyle="1" w:styleId="KopfzeileZchn">
    <w:name w:val="Kopfzeile Zchn"/>
    <w:link w:val="Kopfzeile"/>
    <w:uiPriority w:val="99"/>
    <w:rsid w:val="003F017D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SenBJS" w:hAnsi="SenBJS"/>
      <w:sz w:val="22"/>
      <w:szCs w:val="24"/>
    </w:rPr>
  </w:style>
  <w:style w:type="paragraph" w:styleId="berschrift1">
    <w:name w:val="heading 1"/>
    <w:basedOn w:val="Standard"/>
    <w:next w:val="Standard"/>
    <w:qFormat/>
    <w:pPr>
      <w:keepNext/>
      <w:spacing w:before="360" w:after="240"/>
      <w:outlineLvl w:val="0"/>
    </w:pPr>
    <w:rPr>
      <w:rFonts w:cs="Arial"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pPr>
      <w:keepNext/>
      <w:spacing w:before="240" w:after="120"/>
      <w:outlineLvl w:val="1"/>
    </w:pPr>
    <w:rPr>
      <w:rFonts w:cs="Arial"/>
      <w:bCs/>
      <w:iCs/>
      <w:sz w:val="26"/>
      <w:szCs w:val="28"/>
    </w:rPr>
  </w:style>
  <w:style w:type="paragraph" w:styleId="berschrift3">
    <w:name w:val="heading 3"/>
    <w:basedOn w:val="Standard"/>
    <w:next w:val="Standard"/>
    <w:qFormat/>
    <w:pPr>
      <w:keepNext/>
      <w:spacing w:before="120" w:after="60"/>
      <w:outlineLvl w:val="2"/>
    </w:pPr>
    <w:rPr>
      <w:rFonts w:cs="Arial"/>
      <w:b/>
      <w:bCs/>
      <w:szCs w:val="26"/>
    </w:rPr>
  </w:style>
  <w:style w:type="paragraph" w:styleId="berschrift4">
    <w:name w:val="heading 4"/>
    <w:basedOn w:val="Standard"/>
    <w:next w:val="Standard"/>
    <w:qFormat/>
    <w:pPr>
      <w:keepNext/>
      <w:spacing w:before="240" w:after="60"/>
      <w:outlineLvl w:val="3"/>
    </w:pPr>
    <w:rPr>
      <w:bCs/>
      <w:i/>
      <w:szCs w:val="28"/>
    </w:rPr>
  </w:style>
  <w:style w:type="paragraph" w:styleId="berschrift5">
    <w:name w:val="heading 5"/>
    <w:basedOn w:val="Standard"/>
    <w:next w:val="Standard"/>
    <w:qFormat/>
    <w:pPr>
      <w:spacing w:before="240" w:after="60"/>
      <w:outlineLvl w:val="4"/>
    </w:pPr>
    <w:rPr>
      <w:bCs/>
      <w:iCs/>
      <w:szCs w:val="26"/>
    </w:rPr>
  </w:style>
  <w:style w:type="paragraph" w:styleId="berschrift6">
    <w:name w:val="heading 6"/>
    <w:basedOn w:val="Standard"/>
    <w:next w:val="Standard"/>
    <w:qFormat/>
    <w:pPr>
      <w:keepNext/>
      <w:shd w:val="clear" w:color="auto" w:fill="FFFFFF"/>
      <w:tabs>
        <w:tab w:val="left" w:pos="6120"/>
        <w:tab w:val="left" w:pos="6825"/>
      </w:tabs>
      <w:spacing w:before="120" w:after="120" w:line="320" w:lineRule="exact"/>
      <w:outlineLvl w:val="5"/>
    </w:pPr>
    <w:rPr>
      <w:b/>
      <w:bCs/>
      <w:color w:val="000000"/>
      <w:spacing w:val="-1"/>
    </w:rPr>
  </w:style>
  <w:style w:type="paragraph" w:styleId="berschrift7">
    <w:name w:val="heading 7"/>
    <w:basedOn w:val="Standard"/>
    <w:next w:val="Standard"/>
    <w:qFormat/>
    <w:pPr>
      <w:keepNext/>
      <w:shd w:val="clear" w:color="auto" w:fill="FFFFFF"/>
      <w:spacing w:line="480" w:lineRule="auto"/>
      <w:ind w:left="1416" w:right="1306"/>
      <w:jc w:val="center"/>
      <w:outlineLvl w:val="6"/>
    </w:pPr>
    <w:rPr>
      <w:b/>
      <w:bCs/>
      <w:color w:val="000000"/>
      <w:sz w:val="3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yleguide3">
    <w:name w:val="Styleguide Ü3"/>
    <w:basedOn w:val="Standard"/>
    <w:pPr>
      <w:keepNext/>
      <w:numPr>
        <w:ilvl w:val="2"/>
        <w:numId w:val="3"/>
      </w:numPr>
      <w:spacing w:before="120" w:after="120"/>
    </w:pPr>
    <w:rPr>
      <w:rFonts w:cs="Arial"/>
      <w:b/>
      <w:bCs/>
      <w:iCs/>
      <w:szCs w:val="28"/>
    </w:rPr>
  </w:style>
  <w:style w:type="paragraph" w:styleId="Aufzhlungszeichen">
    <w:name w:val="List Bullet"/>
    <w:basedOn w:val="Standard"/>
    <w:autoRedefine/>
  </w:style>
  <w:style w:type="paragraph" w:customStyle="1" w:styleId="berschrift4A5">
    <w:name w:val="Überschrift 4 A5"/>
    <w:basedOn w:val="Standard"/>
    <w:pPr>
      <w:spacing w:before="220" w:after="50"/>
    </w:pPr>
    <w:rPr>
      <w:i/>
      <w:sz w:val="20"/>
    </w:rPr>
  </w:style>
  <w:style w:type="paragraph" w:customStyle="1" w:styleId="berschrift1A5">
    <w:name w:val="Überschrift 1 A5"/>
    <w:basedOn w:val="Standard"/>
    <w:pPr>
      <w:spacing w:before="320" w:after="220"/>
    </w:pPr>
    <w:rPr>
      <w:sz w:val="29"/>
    </w:rPr>
  </w:style>
  <w:style w:type="paragraph" w:customStyle="1" w:styleId="berschrift3A5">
    <w:name w:val="Überschrift 3 A5"/>
    <w:basedOn w:val="Standard"/>
    <w:pPr>
      <w:spacing w:before="110" w:after="50"/>
    </w:pPr>
    <w:rPr>
      <w:b/>
      <w:sz w:val="20"/>
    </w:rPr>
  </w:style>
  <w:style w:type="paragraph" w:styleId="Fuzeile">
    <w:name w:val="footer"/>
    <w:basedOn w:val="Standard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Seitenzahl">
    <w:name w:val="page number"/>
    <w:basedOn w:val="Absatz-Standardschriftart"/>
  </w:style>
  <w:style w:type="paragraph" w:styleId="Kopfzeile">
    <w:name w:val="header"/>
    <w:basedOn w:val="Standard"/>
    <w:link w:val="KopfzeileZchn"/>
    <w:uiPriority w:val="99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Titel">
    <w:name w:val="Title"/>
    <w:basedOn w:val="Standard"/>
    <w:qFormat/>
    <w:pPr>
      <w:widowControl w:val="0"/>
      <w:shd w:val="clear" w:color="auto" w:fill="FFFFFF"/>
      <w:autoSpaceDE w:val="0"/>
      <w:autoSpaceDN w:val="0"/>
      <w:adjustRightInd w:val="0"/>
      <w:spacing w:before="475" w:line="480" w:lineRule="auto"/>
      <w:jc w:val="center"/>
    </w:pPr>
    <w:rPr>
      <w:rFonts w:ascii="Arial" w:hAnsi="Arial" w:cs="Arial"/>
      <w:b/>
      <w:bCs/>
      <w:caps/>
      <w:color w:val="000000"/>
      <w:spacing w:val="-1"/>
      <w:sz w:val="32"/>
      <w:szCs w:val="32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pPr>
      <w:shd w:val="clear" w:color="auto" w:fill="FFFFFF"/>
      <w:spacing w:before="120" w:after="120" w:line="320" w:lineRule="exact"/>
    </w:pPr>
    <w:rPr>
      <w:i/>
      <w:color w:val="000000"/>
      <w:spacing w:val="1"/>
    </w:rPr>
  </w:style>
  <w:style w:type="paragraph" w:styleId="Textkrper2">
    <w:name w:val="Body Text 2"/>
    <w:basedOn w:val="Standard"/>
    <w:pPr>
      <w:shd w:val="clear" w:color="auto" w:fill="FFFFFF"/>
      <w:tabs>
        <w:tab w:val="left" w:pos="1382"/>
      </w:tabs>
      <w:spacing w:before="120" w:after="120" w:line="320" w:lineRule="exact"/>
      <w:ind w:left="340" w:hanging="340"/>
      <w:jc w:val="both"/>
    </w:pPr>
    <w:rPr>
      <w:color w:val="000000"/>
      <w:spacing w:val="-1"/>
    </w:rPr>
  </w:style>
  <w:style w:type="paragraph" w:customStyle="1" w:styleId="StandardPA">
    <w:name w:val="Standard PA"/>
    <w:basedOn w:val="Standard"/>
    <w:link w:val="StandardPAZchn"/>
    <w:rsid w:val="00931D33"/>
    <w:pPr>
      <w:spacing w:after="60"/>
    </w:pPr>
    <w:rPr>
      <w:rFonts w:ascii="Cambria" w:hAnsi="Cambria"/>
      <w:szCs w:val="22"/>
    </w:rPr>
  </w:style>
  <w:style w:type="character" w:customStyle="1" w:styleId="StandardPAZchn">
    <w:name w:val="Standard PA Zchn"/>
    <w:link w:val="StandardPA"/>
    <w:rsid w:val="00931D33"/>
    <w:rPr>
      <w:rFonts w:ascii="Cambria" w:hAnsi="Cambria"/>
      <w:sz w:val="22"/>
      <w:szCs w:val="22"/>
    </w:rPr>
  </w:style>
  <w:style w:type="character" w:styleId="Kommentarzeichen">
    <w:name w:val="annotation reference"/>
    <w:rsid w:val="00AA0A40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AA0A40"/>
    <w:rPr>
      <w:sz w:val="20"/>
      <w:szCs w:val="20"/>
    </w:rPr>
  </w:style>
  <w:style w:type="character" w:customStyle="1" w:styleId="KommentartextZchn">
    <w:name w:val="Kommentartext Zchn"/>
    <w:link w:val="Kommentartext"/>
    <w:rsid w:val="00AA0A40"/>
    <w:rPr>
      <w:rFonts w:ascii="SenBJS" w:hAnsi="SenBJS"/>
    </w:rPr>
  </w:style>
  <w:style w:type="paragraph" w:styleId="Kommentarthema">
    <w:name w:val="annotation subject"/>
    <w:basedOn w:val="Kommentartext"/>
    <w:next w:val="Kommentartext"/>
    <w:link w:val="KommentarthemaZchn"/>
    <w:rsid w:val="00AA0A40"/>
    <w:rPr>
      <w:b/>
      <w:bCs/>
    </w:rPr>
  </w:style>
  <w:style w:type="character" w:customStyle="1" w:styleId="KommentarthemaZchn">
    <w:name w:val="Kommentarthema Zchn"/>
    <w:link w:val="Kommentarthema"/>
    <w:rsid w:val="00AA0A40"/>
    <w:rPr>
      <w:rFonts w:ascii="SenBJS" w:hAnsi="SenBJS"/>
      <w:b/>
      <w:bCs/>
    </w:rPr>
  </w:style>
  <w:style w:type="character" w:customStyle="1" w:styleId="KopfzeileZchn">
    <w:name w:val="Kopfzeile Zchn"/>
    <w:link w:val="Kopfzeile"/>
    <w:uiPriority w:val="99"/>
    <w:rsid w:val="003F017D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3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798A7-CAEA-4B5A-A8A9-187AC4C7C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6FB41BA1.dotm</Template>
  <TotalTime>0</TotalTime>
  <Pages>1</Pages>
  <Words>283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KOOPERATIONSVERTRAG</vt:lpstr>
    </vt:vector>
  </TitlesOfParts>
  <Company>SenBJS</Company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KOOPERATIONSVERTRAG</dc:title>
  <dc:creator>Lehmann</dc:creator>
  <cp:lastModifiedBy>Arite Lehmann</cp:lastModifiedBy>
  <cp:revision>3</cp:revision>
  <cp:lastPrinted>2018-11-09T08:38:00Z</cp:lastPrinted>
  <dcterms:created xsi:type="dcterms:W3CDTF">2019-11-29T08:15:00Z</dcterms:created>
  <dcterms:modified xsi:type="dcterms:W3CDTF">2019-11-29T08:33:00Z</dcterms:modified>
</cp:coreProperties>
</file>